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10" w:rsidRPr="00C106A5" w:rsidRDefault="008C3510" w:rsidP="008C3510">
      <w:pPr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АДМИНИСТРАЦИЯ</w:t>
      </w:r>
    </w:p>
    <w:p w:rsidR="008C3510" w:rsidRPr="00C106A5" w:rsidRDefault="008C3510" w:rsidP="008C3510">
      <w:pPr>
        <w:jc w:val="center"/>
        <w:rPr>
          <w:sz w:val="28"/>
          <w:szCs w:val="28"/>
        </w:rPr>
      </w:pPr>
      <w:r w:rsidRPr="00C106A5">
        <w:rPr>
          <w:sz w:val="28"/>
          <w:szCs w:val="28"/>
        </w:rPr>
        <w:t xml:space="preserve"> БЛАГОДАТСКОГО СЕЛЬСОВЕТА</w:t>
      </w:r>
    </w:p>
    <w:p w:rsidR="008C3510" w:rsidRPr="00C106A5" w:rsidRDefault="008C3510" w:rsidP="008C3510">
      <w:pPr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КАРАСУКСКОГО РАЙОНА НОВОСИБИРСКОЙ ОБЛАСТИ</w:t>
      </w:r>
    </w:p>
    <w:p w:rsidR="008C3510" w:rsidRPr="00C106A5" w:rsidRDefault="008C3510" w:rsidP="008C3510">
      <w:pPr>
        <w:jc w:val="center"/>
        <w:rPr>
          <w:sz w:val="28"/>
          <w:szCs w:val="28"/>
        </w:rPr>
      </w:pPr>
    </w:p>
    <w:p w:rsidR="008C3510" w:rsidRPr="00C106A5" w:rsidRDefault="008C3510" w:rsidP="008C3510">
      <w:pPr>
        <w:pStyle w:val="1"/>
        <w:rPr>
          <w:b w:val="0"/>
          <w:sz w:val="28"/>
          <w:szCs w:val="28"/>
        </w:rPr>
      </w:pPr>
      <w:r w:rsidRPr="00C106A5">
        <w:rPr>
          <w:b w:val="0"/>
          <w:sz w:val="28"/>
          <w:szCs w:val="28"/>
        </w:rPr>
        <w:t>ПОСТАНОВЛЕНИЕ</w:t>
      </w:r>
    </w:p>
    <w:p w:rsidR="00832F5F" w:rsidRPr="00C106A5" w:rsidRDefault="009C36B6" w:rsidP="008C351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30</w:t>
      </w:r>
      <w:r w:rsidR="008C3510" w:rsidRPr="00C106A5">
        <w:rPr>
          <w:sz w:val="28"/>
          <w:szCs w:val="28"/>
        </w:rPr>
        <w:t xml:space="preserve">.10.2012 г.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="008C3510" w:rsidRPr="00C106A5">
        <w:rPr>
          <w:sz w:val="28"/>
          <w:szCs w:val="28"/>
        </w:rPr>
        <w:t xml:space="preserve">  № </w:t>
      </w:r>
      <w:r>
        <w:rPr>
          <w:sz w:val="28"/>
          <w:szCs w:val="28"/>
        </w:rPr>
        <w:t>242</w:t>
      </w:r>
    </w:p>
    <w:p w:rsidR="00832F5F" w:rsidRPr="00C106A5" w:rsidRDefault="00832F5F" w:rsidP="00832F5F">
      <w:pPr>
        <w:jc w:val="center"/>
        <w:rPr>
          <w:b/>
          <w:sz w:val="28"/>
          <w:szCs w:val="28"/>
        </w:rPr>
      </w:pPr>
    </w:p>
    <w:p w:rsidR="00832F5F" w:rsidRPr="00C106A5" w:rsidRDefault="00C106A5" w:rsidP="00C106A5">
      <w:pPr>
        <w:jc w:val="center"/>
        <w:rPr>
          <w:bCs/>
          <w:sz w:val="28"/>
          <w:szCs w:val="28"/>
        </w:rPr>
      </w:pPr>
      <w:r w:rsidRPr="00C106A5">
        <w:rPr>
          <w:sz w:val="28"/>
          <w:szCs w:val="28"/>
        </w:rPr>
        <w:t xml:space="preserve">Об утверждении правил благоустройства, обеспечения чистоты и порядка на территории </w:t>
      </w:r>
      <w:proofErr w:type="spellStart"/>
      <w:r w:rsidRPr="00C106A5">
        <w:rPr>
          <w:sz w:val="28"/>
          <w:szCs w:val="28"/>
        </w:rPr>
        <w:t>Благодатского</w:t>
      </w:r>
      <w:proofErr w:type="spellEnd"/>
      <w:r w:rsidRPr="00C106A5">
        <w:rPr>
          <w:sz w:val="28"/>
          <w:szCs w:val="28"/>
        </w:rPr>
        <w:t xml:space="preserve"> сельсовета Карасукского района</w:t>
      </w:r>
    </w:p>
    <w:p w:rsidR="00832F5F" w:rsidRPr="00C106A5" w:rsidRDefault="00832F5F" w:rsidP="00832F5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F77D9" w:rsidRPr="00C106A5" w:rsidRDefault="002F77D9" w:rsidP="00832F5F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832F5F" w:rsidRPr="00C106A5" w:rsidRDefault="00832F5F" w:rsidP="002F77D9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106A5">
        <w:rPr>
          <w:bCs/>
          <w:sz w:val="28"/>
          <w:szCs w:val="28"/>
        </w:rPr>
        <w:t>В соответствии</w:t>
      </w:r>
      <w:r w:rsidR="0002066F" w:rsidRPr="00C106A5">
        <w:rPr>
          <w:bCs/>
          <w:sz w:val="28"/>
          <w:szCs w:val="28"/>
        </w:rPr>
        <w:t xml:space="preserve"> </w:t>
      </w:r>
      <w:r w:rsidR="00AF13D4">
        <w:rPr>
          <w:bCs/>
          <w:sz w:val="28"/>
          <w:szCs w:val="28"/>
        </w:rPr>
        <w:t xml:space="preserve">с </w:t>
      </w:r>
      <w:r w:rsidR="00C106A5" w:rsidRPr="00C106A5">
        <w:rPr>
          <w:sz w:val="28"/>
          <w:szCs w:val="28"/>
        </w:rPr>
        <w:t>Приказом министерства регионального развития  Российской Федерации от 27.12.2011 г. № 613 «Об утверждении Методических рекомендаций по разработке норм и правил по благоустройству территории муниципального образования</w:t>
      </w:r>
      <w:r w:rsidR="00AF13D4">
        <w:rPr>
          <w:sz w:val="28"/>
          <w:szCs w:val="28"/>
        </w:rPr>
        <w:t>»</w:t>
      </w:r>
      <w:r w:rsidR="00C106A5" w:rsidRPr="00C106A5">
        <w:rPr>
          <w:sz w:val="28"/>
          <w:szCs w:val="28"/>
        </w:rPr>
        <w:t xml:space="preserve">, Федеральным законом от 06.10.2003 г. № 131-ФЗ «Об общих принципах организации местного самоуправления в Российской Федерации», Уставом </w:t>
      </w:r>
      <w:proofErr w:type="spellStart"/>
      <w:r w:rsidR="00C106A5" w:rsidRPr="00C106A5">
        <w:rPr>
          <w:sz w:val="28"/>
          <w:szCs w:val="28"/>
        </w:rPr>
        <w:t>Благодатского</w:t>
      </w:r>
      <w:proofErr w:type="spellEnd"/>
      <w:r w:rsidR="00C106A5" w:rsidRPr="00C106A5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832F5F" w:rsidRPr="00C106A5" w:rsidRDefault="00832F5F" w:rsidP="00396DF1">
      <w:pPr>
        <w:ind w:firstLine="709"/>
        <w:jc w:val="both"/>
        <w:outlineLvl w:val="0"/>
        <w:rPr>
          <w:sz w:val="28"/>
          <w:szCs w:val="28"/>
        </w:rPr>
      </w:pPr>
      <w:r w:rsidRPr="00C106A5">
        <w:rPr>
          <w:sz w:val="28"/>
          <w:szCs w:val="28"/>
        </w:rPr>
        <w:t>ПОСТАНОВЛЯЮ:</w:t>
      </w:r>
    </w:p>
    <w:p w:rsidR="00832F5F" w:rsidRPr="00C106A5" w:rsidRDefault="00396DF1" w:rsidP="00396DF1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106A5">
        <w:rPr>
          <w:bCs/>
          <w:sz w:val="28"/>
          <w:szCs w:val="28"/>
        </w:rPr>
        <w:t xml:space="preserve">1. </w:t>
      </w:r>
      <w:r w:rsidR="00C106A5" w:rsidRPr="00C106A5">
        <w:rPr>
          <w:sz w:val="28"/>
          <w:szCs w:val="28"/>
        </w:rPr>
        <w:t xml:space="preserve">Утвердить правила благоустройства, обеспечения чистоты и порядка на территории </w:t>
      </w:r>
      <w:proofErr w:type="spellStart"/>
      <w:r w:rsidR="00C106A5" w:rsidRPr="00C106A5">
        <w:rPr>
          <w:sz w:val="28"/>
          <w:szCs w:val="28"/>
        </w:rPr>
        <w:t>Благодатского</w:t>
      </w:r>
      <w:proofErr w:type="spellEnd"/>
      <w:r w:rsidR="00C106A5" w:rsidRPr="00C106A5">
        <w:rPr>
          <w:sz w:val="28"/>
          <w:szCs w:val="28"/>
        </w:rPr>
        <w:t xml:space="preserve"> сельсовета Карасукского района Новосибирской области</w:t>
      </w:r>
      <w:r w:rsidRPr="00C106A5">
        <w:rPr>
          <w:bCs/>
          <w:sz w:val="28"/>
          <w:szCs w:val="28"/>
        </w:rPr>
        <w:t xml:space="preserve"> (прил</w:t>
      </w:r>
      <w:r w:rsidR="00BA060D">
        <w:rPr>
          <w:bCs/>
          <w:sz w:val="28"/>
          <w:szCs w:val="28"/>
        </w:rPr>
        <w:t>ожение №1</w:t>
      </w:r>
      <w:r w:rsidRPr="00C106A5">
        <w:rPr>
          <w:bCs/>
          <w:sz w:val="28"/>
          <w:szCs w:val="28"/>
        </w:rPr>
        <w:t>)</w:t>
      </w:r>
      <w:r w:rsidR="00832F5F" w:rsidRPr="00C106A5">
        <w:rPr>
          <w:bCs/>
          <w:sz w:val="28"/>
          <w:szCs w:val="28"/>
        </w:rPr>
        <w:t>.</w:t>
      </w:r>
    </w:p>
    <w:p w:rsidR="00832F5F" w:rsidRPr="00C106A5" w:rsidRDefault="00396DF1" w:rsidP="002F77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2</w:t>
      </w:r>
      <w:r w:rsidR="00832F5F" w:rsidRPr="00C106A5">
        <w:rPr>
          <w:sz w:val="28"/>
          <w:szCs w:val="28"/>
        </w:rPr>
        <w:t xml:space="preserve">. </w:t>
      </w:r>
      <w:r w:rsidR="00085ADF" w:rsidRPr="00C106A5">
        <w:rPr>
          <w:sz w:val="28"/>
          <w:szCs w:val="28"/>
        </w:rPr>
        <w:t xml:space="preserve">Опубликовать настоящее постановление в газете «Вестник </w:t>
      </w:r>
      <w:proofErr w:type="spellStart"/>
      <w:r w:rsidR="00085ADF" w:rsidRPr="00C106A5">
        <w:rPr>
          <w:sz w:val="28"/>
          <w:szCs w:val="28"/>
        </w:rPr>
        <w:t>Благодатского</w:t>
      </w:r>
      <w:proofErr w:type="spellEnd"/>
      <w:r w:rsidR="00085ADF" w:rsidRPr="00C106A5">
        <w:rPr>
          <w:sz w:val="28"/>
          <w:szCs w:val="28"/>
        </w:rPr>
        <w:t xml:space="preserve"> сельсовета», а также разместить на официальном сайте </w:t>
      </w:r>
      <w:proofErr w:type="spellStart"/>
      <w:r w:rsidR="00085ADF" w:rsidRPr="00C106A5">
        <w:rPr>
          <w:sz w:val="28"/>
          <w:szCs w:val="28"/>
        </w:rPr>
        <w:t>Благодатского</w:t>
      </w:r>
      <w:proofErr w:type="spellEnd"/>
      <w:r w:rsidR="00085ADF" w:rsidRPr="00C106A5">
        <w:rPr>
          <w:sz w:val="28"/>
          <w:szCs w:val="28"/>
        </w:rPr>
        <w:t xml:space="preserve"> сельсовета Карасукского района Новосибирской области в сети Интернет.</w:t>
      </w:r>
    </w:p>
    <w:p w:rsidR="00832F5F" w:rsidRPr="00C106A5" w:rsidRDefault="00396DF1" w:rsidP="002F77D9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C106A5">
        <w:rPr>
          <w:sz w:val="28"/>
          <w:szCs w:val="28"/>
        </w:rPr>
        <w:t>3</w:t>
      </w:r>
      <w:r w:rsidR="00832F5F" w:rsidRPr="00C106A5">
        <w:rPr>
          <w:sz w:val="28"/>
          <w:szCs w:val="28"/>
        </w:rPr>
        <w:t xml:space="preserve">. </w:t>
      </w:r>
      <w:r w:rsidR="00085ADF" w:rsidRPr="00C106A5">
        <w:rPr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 w:rsidR="00085ADF" w:rsidRPr="00C106A5">
        <w:rPr>
          <w:sz w:val="28"/>
          <w:szCs w:val="28"/>
        </w:rPr>
        <w:t>за</w:t>
      </w:r>
      <w:proofErr w:type="gramEnd"/>
      <w:r w:rsidR="00085ADF" w:rsidRPr="00C106A5">
        <w:rPr>
          <w:sz w:val="28"/>
          <w:szCs w:val="28"/>
        </w:rPr>
        <w:t xml:space="preserve"> собой.</w:t>
      </w:r>
      <w:r w:rsidR="00832F5F" w:rsidRPr="00C106A5">
        <w:rPr>
          <w:sz w:val="28"/>
          <w:szCs w:val="28"/>
        </w:rPr>
        <w:t xml:space="preserve"> </w:t>
      </w:r>
    </w:p>
    <w:p w:rsidR="00832F5F" w:rsidRPr="00C106A5" w:rsidRDefault="00832F5F" w:rsidP="00832F5F">
      <w:pPr>
        <w:ind w:firstLine="709"/>
        <w:jc w:val="both"/>
        <w:rPr>
          <w:sz w:val="28"/>
          <w:szCs w:val="28"/>
        </w:rPr>
      </w:pPr>
    </w:p>
    <w:p w:rsidR="00396DF1" w:rsidRPr="00C106A5" w:rsidRDefault="00396DF1" w:rsidP="00832F5F">
      <w:pPr>
        <w:ind w:firstLine="709"/>
        <w:jc w:val="both"/>
        <w:rPr>
          <w:sz w:val="28"/>
          <w:szCs w:val="28"/>
        </w:rPr>
      </w:pPr>
    </w:p>
    <w:p w:rsidR="00832F5F" w:rsidRPr="00C106A5" w:rsidRDefault="00085ADF" w:rsidP="00832F5F">
      <w:pPr>
        <w:jc w:val="both"/>
        <w:outlineLvl w:val="0"/>
        <w:rPr>
          <w:sz w:val="28"/>
          <w:szCs w:val="28"/>
        </w:rPr>
      </w:pPr>
      <w:r w:rsidRPr="00C106A5">
        <w:rPr>
          <w:sz w:val="28"/>
          <w:szCs w:val="28"/>
        </w:rPr>
        <w:t xml:space="preserve">Глава </w:t>
      </w:r>
      <w:proofErr w:type="spellStart"/>
      <w:r w:rsidRPr="00C106A5">
        <w:rPr>
          <w:sz w:val="28"/>
          <w:szCs w:val="28"/>
        </w:rPr>
        <w:t>Благодатского</w:t>
      </w:r>
      <w:proofErr w:type="spellEnd"/>
      <w:r w:rsidRPr="00C106A5">
        <w:rPr>
          <w:sz w:val="28"/>
          <w:szCs w:val="28"/>
        </w:rPr>
        <w:t xml:space="preserve"> сельсовета                                                     Л.И. Мамаев</w:t>
      </w: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85ADF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85ADF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85ADF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85ADF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85ADF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85ADF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30CC" w:rsidRPr="00C106A5" w:rsidRDefault="003130CC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A060D" w:rsidRDefault="00BA060D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A060D">
        <w:rPr>
          <w:sz w:val="28"/>
          <w:szCs w:val="28"/>
        </w:rPr>
        <w:lastRenderedPageBreak/>
        <w:t>Приложение № 1</w:t>
      </w:r>
    </w:p>
    <w:p w:rsidR="00832F5F" w:rsidRPr="00C106A5" w:rsidRDefault="00832F5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106A5">
        <w:rPr>
          <w:sz w:val="28"/>
          <w:szCs w:val="28"/>
        </w:rPr>
        <w:t>Утверждено</w:t>
      </w:r>
    </w:p>
    <w:p w:rsidR="00596AE2" w:rsidRPr="00C106A5" w:rsidRDefault="00832F5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106A5">
        <w:rPr>
          <w:sz w:val="28"/>
          <w:szCs w:val="28"/>
        </w:rPr>
        <w:t>постановлением</w:t>
      </w:r>
      <w:r w:rsidR="003130CC" w:rsidRPr="00C106A5">
        <w:rPr>
          <w:sz w:val="28"/>
          <w:szCs w:val="28"/>
        </w:rPr>
        <w:t xml:space="preserve"> </w:t>
      </w:r>
      <w:r w:rsidRPr="00C106A5">
        <w:rPr>
          <w:sz w:val="28"/>
          <w:szCs w:val="28"/>
        </w:rPr>
        <w:t xml:space="preserve">администрации </w:t>
      </w:r>
    </w:p>
    <w:p w:rsidR="003130CC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proofErr w:type="spellStart"/>
      <w:r w:rsidRPr="00C106A5">
        <w:rPr>
          <w:sz w:val="28"/>
          <w:szCs w:val="28"/>
        </w:rPr>
        <w:t>Благодатского</w:t>
      </w:r>
      <w:proofErr w:type="spellEnd"/>
      <w:r w:rsidR="003130CC" w:rsidRPr="00C106A5">
        <w:rPr>
          <w:sz w:val="28"/>
          <w:szCs w:val="28"/>
        </w:rPr>
        <w:t xml:space="preserve"> сельсовета</w:t>
      </w:r>
    </w:p>
    <w:p w:rsidR="00832F5F" w:rsidRPr="00C106A5" w:rsidRDefault="00085AD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106A5">
        <w:rPr>
          <w:sz w:val="28"/>
          <w:szCs w:val="28"/>
        </w:rPr>
        <w:t>Карасукского</w:t>
      </w:r>
      <w:r w:rsidR="003130CC" w:rsidRPr="00C106A5">
        <w:rPr>
          <w:sz w:val="28"/>
          <w:szCs w:val="28"/>
        </w:rPr>
        <w:t xml:space="preserve"> района </w:t>
      </w:r>
      <w:r w:rsidR="00832F5F" w:rsidRPr="00C106A5">
        <w:rPr>
          <w:sz w:val="28"/>
          <w:szCs w:val="28"/>
        </w:rPr>
        <w:t>Новосибирской области</w:t>
      </w:r>
    </w:p>
    <w:p w:rsidR="00832F5F" w:rsidRPr="00C106A5" w:rsidRDefault="00832F5F" w:rsidP="00832F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106A5">
        <w:rPr>
          <w:sz w:val="28"/>
          <w:szCs w:val="28"/>
        </w:rPr>
        <w:t xml:space="preserve">от </w:t>
      </w:r>
      <w:r w:rsidR="009C36B6">
        <w:rPr>
          <w:sz w:val="28"/>
          <w:szCs w:val="28"/>
        </w:rPr>
        <w:t>30</w:t>
      </w:r>
      <w:r w:rsidRPr="00C106A5">
        <w:rPr>
          <w:sz w:val="28"/>
          <w:szCs w:val="28"/>
        </w:rPr>
        <w:t>.</w:t>
      </w:r>
      <w:r w:rsidR="00085ADF" w:rsidRPr="00C106A5">
        <w:rPr>
          <w:sz w:val="28"/>
          <w:szCs w:val="28"/>
        </w:rPr>
        <w:t>1</w:t>
      </w:r>
      <w:r w:rsidRPr="00C106A5">
        <w:rPr>
          <w:sz w:val="28"/>
          <w:szCs w:val="28"/>
        </w:rPr>
        <w:t>0.20</w:t>
      </w:r>
      <w:r w:rsidR="003130CC" w:rsidRPr="00C106A5">
        <w:rPr>
          <w:sz w:val="28"/>
          <w:szCs w:val="28"/>
        </w:rPr>
        <w:t>12 г</w:t>
      </w:r>
      <w:r w:rsidR="00085ADF" w:rsidRPr="00C106A5">
        <w:rPr>
          <w:sz w:val="28"/>
          <w:szCs w:val="28"/>
        </w:rPr>
        <w:t xml:space="preserve">. </w:t>
      </w:r>
      <w:r w:rsidR="003130CC" w:rsidRPr="00C106A5">
        <w:rPr>
          <w:sz w:val="28"/>
          <w:szCs w:val="28"/>
        </w:rPr>
        <w:t xml:space="preserve"> №</w:t>
      </w:r>
      <w:r w:rsidR="009C36B6">
        <w:rPr>
          <w:sz w:val="28"/>
          <w:szCs w:val="28"/>
        </w:rPr>
        <w:t xml:space="preserve"> 242</w:t>
      </w:r>
    </w:p>
    <w:p w:rsidR="00832F5F" w:rsidRPr="00C106A5" w:rsidRDefault="00832F5F" w:rsidP="00832F5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D31BE" w:rsidRPr="00C106A5" w:rsidRDefault="000D31BE" w:rsidP="00832F5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C106A5" w:rsidRPr="00C106A5" w:rsidRDefault="00C106A5" w:rsidP="00C106A5">
      <w:pPr>
        <w:pStyle w:val="a4"/>
        <w:spacing w:before="150" w:beforeAutospacing="0" w:after="150" w:afterAutospacing="0"/>
        <w:jc w:val="center"/>
        <w:rPr>
          <w:b/>
          <w:sz w:val="28"/>
          <w:szCs w:val="28"/>
        </w:rPr>
      </w:pPr>
      <w:r w:rsidRPr="00C106A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РАВИЛА БЛАГОУСТРОЙСТВА</w:t>
      </w:r>
      <w:r w:rsidR="00F4443F">
        <w:rPr>
          <w:b/>
          <w:sz w:val="28"/>
          <w:szCs w:val="28"/>
        </w:rPr>
        <w:t>, ОБЕСПЕЧЕНИ</w:t>
      </w:r>
      <w:r w:rsidR="00AF13D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ЧИСТОТЫ</w:t>
      </w:r>
      <w:r w:rsidR="00F4443F">
        <w:rPr>
          <w:b/>
          <w:sz w:val="28"/>
          <w:szCs w:val="28"/>
        </w:rPr>
        <w:t xml:space="preserve"> И ПОРЯДКА НА ТЕРРИТОРИИ БЛАГОДАТСКОГО СЕЛЬСОВЕТА КАРАСУКСКОГО РАЙОНА НОВОСИБИРСКОЙ ОБЛАСТИ</w:t>
      </w:r>
      <w:r w:rsidRPr="00C106A5">
        <w:rPr>
          <w:b/>
          <w:sz w:val="28"/>
          <w:szCs w:val="28"/>
        </w:rPr>
        <w:t xml:space="preserve"> 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1. ОБЩИЕ ТРЕБОВАНИЯ К СОДЕРЖАНИЮ ТЕРРИТОРИИ</w:t>
      </w:r>
    </w:p>
    <w:p w:rsidR="00C106A5" w:rsidRPr="00C106A5" w:rsidRDefault="00C106A5" w:rsidP="00AF13D4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1.1. Правила благоустройства и содержания территории </w:t>
      </w:r>
      <w:proofErr w:type="spellStart"/>
      <w:r w:rsidRPr="00C106A5">
        <w:rPr>
          <w:sz w:val="28"/>
          <w:szCs w:val="28"/>
        </w:rPr>
        <w:t>Благодатского</w:t>
      </w:r>
      <w:proofErr w:type="spellEnd"/>
      <w:r w:rsidRPr="00C106A5">
        <w:rPr>
          <w:sz w:val="28"/>
          <w:szCs w:val="28"/>
        </w:rPr>
        <w:t xml:space="preserve"> сельсовета  Карасукского района Новосибирской области   (далее по тексту - Правила) регулируют вопросы благоустройства и содержания территории в соответствии с Гражданским</w:t>
      </w:r>
      <w:r w:rsidRPr="00C106A5">
        <w:rPr>
          <w:rStyle w:val="apple-converted-space"/>
          <w:sz w:val="28"/>
          <w:szCs w:val="28"/>
        </w:rPr>
        <w:t> </w:t>
      </w:r>
      <w:hyperlink r:id="rId7" w:history="1">
        <w:r w:rsidRPr="00C106A5">
          <w:rPr>
            <w:rStyle w:val="a5"/>
            <w:color w:val="000000"/>
            <w:sz w:val="28"/>
            <w:szCs w:val="28"/>
            <w:bdr w:val="none" w:sz="0" w:space="0" w:color="auto" w:frame="1"/>
          </w:rPr>
          <w:t>кодексом</w:t>
        </w:r>
      </w:hyperlink>
      <w:r w:rsidRPr="00C106A5">
        <w:rPr>
          <w:rStyle w:val="apple-converted-space"/>
          <w:color w:val="000000"/>
          <w:sz w:val="28"/>
          <w:szCs w:val="28"/>
        </w:rPr>
        <w:t> </w:t>
      </w:r>
      <w:r w:rsidRPr="00C106A5">
        <w:rPr>
          <w:color w:val="000000"/>
          <w:sz w:val="28"/>
          <w:szCs w:val="28"/>
        </w:rPr>
        <w:t>РФ, Земельным</w:t>
      </w:r>
      <w:r w:rsidRPr="00C106A5">
        <w:rPr>
          <w:rStyle w:val="apple-converted-space"/>
          <w:color w:val="000000"/>
          <w:sz w:val="28"/>
          <w:szCs w:val="28"/>
        </w:rPr>
        <w:t> </w:t>
      </w:r>
      <w:hyperlink r:id="rId8" w:history="1">
        <w:r w:rsidRPr="00C106A5">
          <w:rPr>
            <w:rStyle w:val="a5"/>
            <w:color w:val="000000"/>
            <w:sz w:val="28"/>
            <w:szCs w:val="28"/>
            <w:bdr w:val="none" w:sz="0" w:space="0" w:color="auto" w:frame="1"/>
          </w:rPr>
          <w:t>кодексом</w:t>
        </w:r>
      </w:hyperlink>
      <w:r w:rsidRPr="00C106A5">
        <w:rPr>
          <w:rStyle w:val="apple-converted-space"/>
          <w:color w:val="000000"/>
          <w:sz w:val="28"/>
          <w:szCs w:val="28"/>
        </w:rPr>
        <w:t> </w:t>
      </w:r>
      <w:r w:rsidRPr="00C106A5">
        <w:rPr>
          <w:color w:val="000000"/>
          <w:sz w:val="28"/>
          <w:szCs w:val="28"/>
        </w:rPr>
        <w:t>РФ, Градостроительным</w:t>
      </w:r>
      <w:r w:rsidRPr="00C106A5">
        <w:rPr>
          <w:rStyle w:val="apple-converted-space"/>
          <w:color w:val="000000"/>
          <w:sz w:val="28"/>
          <w:szCs w:val="28"/>
        </w:rPr>
        <w:t> </w:t>
      </w:r>
      <w:hyperlink r:id="rId9" w:history="1">
        <w:r w:rsidRPr="00C106A5">
          <w:rPr>
            <w:rStyle w:val="a5"/>
            <w:color w:val="000000"/>
            <w:sz w:val="28"/>
            <w:szCs w:val="28"/>
            <w:bdr w:val="none" w:sz="0" w:space="0" w:color="auto" w:frame="1"/>
          </w:rPr>
          <w:t>кодексом</w:t>
        </w:r>
      </w:hyperlink>
      <w:r w:rsidRPr="00C106A5">
        <w:rPr>
          <w:rStyle w:val="apple-converted-space"/>
          <w:color w:val="000000"/>
          <w:sz w:val="28"/>
          <w:szCs w:val="28"/>
        </w:rPr>
        <w:t> </w:t>
      </w:r>
      <w:r w:rsidRPr="00C106A5">
        <w:rPr>
          <w:color w:val="000000"/>
          <w:sz w:val="28"/>
          <w:szCs w:val="28"/>
        </w:rPr>
        <w:t>РФ,</w:t>
      </w:r>
      <w:r w:rsidRPr="00C106A5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C106A5">
          <w:rPr>
            <w:rStyle w:val="a5"/>
            <w:color w:val="000000"/>
            <w:sz w:val="28"/>
            <w:szCs w:val="28"/>
            <w:bdr w:val="none" w:sz="0" w:space="0" w:color="auto" w:frame="1"/>
          </w:rPr>
          <w:t>Кодексом</w:t>
        </w:r>
      </w:hyperlink>
      <w:r w:rsidRPr="00C106A5">
        <w:rPr>
          <w:rStyle w:val="apple-converted-space"/>
          <w:sz w:val="28"/>
          <w:szCs w:val="28"/>
        </w:rPr>
        <w:t> </w:t>
      </w:r>
      <w:r w:rsidRPr="00C106A5">
        <w:rPr>
          <w:sz w:val="28"/>
          <w:szCs w:val="28"/>
        </w:rPr>
        <w:t>об административных правонарушениях.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1.2. </w:t>
      </w:r>
      <w:proofErr w:type="gramStart"/>
      <w:r w:rsidRPr="00C106A5">
        <w:rPr>
          <w:sz w:val="28"/>
          <w:szCs w:val="28"/>
        </w:rPr>
        <w:t>Руководители (владельцы, пользователи) предприятий, учреждений, организаций независимо от их правового статуса и формы хозяйственной деятельности, в собственности, хозяйственном ведении (оперативном управлении) которых находятся земельные участки, здания, сооружения и транспортные средства, а также граждане - владельцы, распорядители или пользователи земельных участков, зданий, сооружений и транспортных средств, должностные лица, ответственные за исполнение работ ремонтно-эксплуатационных служб жилищно-коммунального хозяйства и других предприятий независимо от их</w:t>
      </w:r>
      <w:proofErr w:type="gramEnd"/>
      <w:r w:rsidRPr="00C106A5">
        <w:rPr>
          <w:sz w:val="28"/>
          <w:szCs w:val="28"/>
        </w:rPr>
        <w:t xml:space="preserve"> </w:t>
      </w:r>
      <w:proofErr w:type="gramStart"/>
      <w:r w:rsidRPr="00C106A5">
        <w:rPr>
          <w:sz w:val="28"/>
          <w:szCs w:val="28"/>
        </w:rPr>
        <w:t>правового статуса, деятельность которых связана со строительством, ремонтом, обслуживанием и использованием территорий, зданий, части зданий, сооружений, инженерных сетей и коммуникаций, обязаны содержать в чистоте и порядке, отвечающем общестроительным, эстетическим и санитарным требованиям:</w:t>
      </w:r>
      <w:proofErr w:type="gramEnd"/>
    </w:p>
    <w:p w:rsidR="00C106A5" w:rsidRPr="00C106A5" w:rsidRDefault="00C106A5" w:rsidP="00C106A5">
      <w:pPr>
        <w:pStyle w:val="a4"/>
        <w:spacing w:before="150" w:beforeAutospacing="0" w:after="150" w:afterAutospacing="0"/>
        <w:jc w:val="both"/>
        <w:rPr>
          <w:sz w:val="28"/>
          <w:szCs w:val="28"/>
        </w:rPr>
      </w:pPr>
      <w:proofErr w:type="gramStart"/>
      <w:r w:rsidRPr="00C106A5">
        <w:rPr>
          <w:sz w:val="28"/>
          <w:szCs w:val="28"/>
        </w:rPr>
        <w:t>- жилые дома, в том числе индивидуальные, административные, коммунальные, производственные и торговые здания, дошкольные и школьные учреждения, высшие, средние и профессионально-технические учебные заведения, объекты здравоохранения, памятники и Дома культуры, стадионы, парки, скверы, зеленые насаждения, улицы, вокзалы, строительные площадки, площади, кладбища, гаражи индивидуальных владельцев, садовые домики и участки коллективного садоводства;</w:t>
      </w:r>
      <w:proofErr w:type="gramEnd"/>
    </w:p>
    <w:p w:rsidR="00C106A5" w:rsidRPr="00C106A5" w:rsidRDefault="00C106A5" w:rsidP="00C106A5">
      <w:pPr>
        <w:pStyle w:val="a4"/>
        <w:spacing w:before="150" w:beforeAutospacing="0" w:after="150" w:afterAutospacing="0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- земельные участки;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- все виды торговых помещений, павильоны, киоски, остановки, опоры и фонари уличного освещения, световые и другие рекламные установки, </w:t>
      </w:r>
      <w:r w:rsidRPr="00C106A5">
        <w:rPr>
          <w:sz w:val="28"/>
          <w:szCs w:val="28"/>
        </w:rPr>
        <w:lastRenderedPageBreak/>
        <w:t>освещение номерных знаков домов, указатели наименования улиц, мемориальные доски, щиты для газет и объявлений, вывески и витрины, скамейки, урны и другие виды малых архитектурных форм;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both"/>
        <w:rPr>
          <w:sz w:val="28"/>
          <w:szCs w:val="28"/>
        </w:rPr>
      </w:pPr>
      <w:proofErr w:type="gramStart"/>
      <w:r w:rsidRPr="00C106A5">
        <w:rPr>
          <w:sz w:val="28"/>
          <w:szCs w:val="28"/>
        </w:rPr>
        <w:t>- колодцы водопроводных, тепловых, электрических и телефонных сетей, водоразборные колонки, водостоки, пожарные водоемы, пруды, транспортные подстанции, антенные установки, подъездные пути, тротуары и дороги, придорожные кюветы, свалки.</w:t>
      </w:r>
      <w:proofErr w:type="gramEnd"/>
    </w:p>
    <w:p w:rsidR="00C106A5" w:rsidRPr="00C106A5" w:rsidRDefault="00C106A5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2. РАЗМЕЩЕНИЕ, УСТАНОВКА И ЭКСПЛУАТАЦИЯ                                                    ОБЪЕКТОВ ВНЕШНЕЙ РЕКЛАМЫ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2.1. Запрещается предприятиям, учреждениям, организациям, гражданам производить самостоятельно расклейку газет, рекламы, объявлений и плакатов на фасадах зданий, оградах, заборах, на транспорте, деревьях и других сооружениях, кроме специально отведенных для этих целей щитов и стендов.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3. СОДЕРЖАНИЕ ТЕРРИТОРИЙ, УЛИЦ, ДОРОГ, ПЛОЩАДЕЙ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3.1. </w:t>
      </w:r>
      <w:proofErr w:type="gramStart"/>
      <w:r w:rsidRPr="00C106A5">
        <w:rPr>
          <w:sz w:val="28"/>
          <w:szCs w:val="28"/>
        </w:rPr>
        <w:t>Благоустройство и содержание территорий, улиц, дорог, площадей и уличного освещения осуществляют специализированные предприятия, учреждения, организации, жилищно-коммунальные службы, арендаторы и другие владельцы (пользователи) участков, включая частных домовладельцев, индивидуальных предпринимателей, граждан, на основании законодательства о земле, государственного акта, договора о предоставлении земельного участка в аренду, правового акта о предоставлении земельного участка в постоянное (бессрочное) пользование, правового акта о передаче имущества в оперативное</w:t>
      </w:r>
      <w:proofErr w:type="gramEnd"/>
      <w:r w:rsidRPr="00C106A5">
        <w:rPr>
          <w:sz w:val="28"/>
          <w:szCs w:val="28"/>
        </w:rPr>
        <w:t xml:space="preserve"> (хозяйственное) ведение, в безвозмездное пользование.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3.2. Благоустройство и содержание территорий включает в себя ремонт, регулярную уборку от мусора, снега, льда, подсыпку песком проезжей части улиц, тротуаров при образовании гололеда, тротуаров, газонов, уход за зелеными насаждениями, малыми архитектурными формами и уличным освещением.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3.3. Предприятия, организации, учреждения обязаны: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- иметь защитные зеленые полосы, отгораживающие жилые кварталы от промышленных зданий;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- содержать в надлежащем санитарном состоянии внутренние территории, благоустраивать и содержать в исправности и чистоте выезды с предприятий и строек на подъездные пути и автомобильные дороги;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- иметь необходимое количество дворников, обеспечить надлежащее санитарное содержание территории, своевременный вывоз мусора и нечистот в специально отведенные места, производить очистку от снега крыш, удалять сосульки с карнизов, балконов, навесов и иных выступающих конструкций.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3.4. Уборку тротуаров, автобусных остановок, мест стоянок такси, подсыпку их песком, а также расчистку проходов к транспорту, проезды во </w:t>
      </w:r>
      <w:r w:rsidRPr="00C106A5">
        <w:rPr>
          <w:sz w:val="28"/>
          <w:szCs w:val="28"/>
        </w:rPr>
        <w:lastRenderedPageBreak/>
        <w:t>дворы производят организации, предприятия и коммунальные службы, за которыми закреплены эти территории.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3.5. Уборка территорий, прилегающих к торговым палаткам, киоскам, ларькам на расстоянии до </w:t>
      </w:r>
      <w:smartTag w:uri="urn:schemas-microsoft-com:office:smarttags" w:element="metricconverter">
        <w:smartTagPr>
          <w:attr w:name="ProductID" w:val="10 м"/>
        </w:smartTagPr>
        <w:r w:rsidRPr="00C106A5">
          <w:rPr>
            <w:sz w:val="28"/>
            <w:szCs w:val="28"/>
          </w:rPr>
          <w:t>10 м</w:t>
        </w:r>
      </w:smartTag>
      <w:r w:rsidRPr="00C106A5">
        <w:rPr>
          <w:sz w:val="28"/>
          <w:szCs w:val="28"/>
        </w:rPr>
        <w:t xml:space="preserve"> в зависимости от их местоположения, возлагается на руководителей соответствующих торговых предприятий.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3.6. Места торговли на розлив пивом, квасом, водой должны быть оборудованы водоотводными устройствами и урнами. Урны должны устанавливаться в местах торговли мороженым, киосков спортлото, союзпечати и других, а также своевременно очищаться от мусора.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Жилищные организации, руководители учреждений и организаций, в ведении которых находятся здания и сооружения, обязаны обеспечить установку урн.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3.7. Организации, имеющие на балансе водопроводные и тепловые сети, в случае их порыва должны немедленно принять меры по ликвидации течи и недопущению обводнения территорий, зданий и сооружений.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3.8. Уборка территорий в осенне-зимний период предусматривает уборку и вывоз снега, льда, грязи. Все тротуары, проезжая часть улиц, площадей, дворовых и других территорий с асфальтобетонным покрытием должны очищаться от снега, льда и снежного наката до асфальтобетона.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Применение хлорсодержащих веществ на тротуарах запрещается.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При гололеде в первую очередь очищаются и посыпаются песком спуски, подъемы, перекрестки, места остановок общественного транспорта, пешеходные переходы, тротуары. Допускается подсыпка шлаком. Вывоз снега, льда, мусора разрешается только в специально отведенные места.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3.9. Категорически запрещается свалка всякого рода грунта и мусора в не отведенных для этих целей местах.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Руководители и должностные лица организаций, индивидуальные предприниматели, водители которых допустили эти нарушения, обязаны принять меры к устранению допущенных нарушений.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3.10. Строительные площадки должны быть огорожены забором, который должен регулярно приводиться в порядок (ремонтироваться, окрашиваться).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В ограждении должно быть минимальное количество проездов, которые должны выходить, как правило, на второстепенные улицы и оборудоваться воротами.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Строительные площадки должны иметь благоустроенные подъезды, исключающие вынос грязи и мусора на основную проезжую часть улиц и дорог.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3.11. Удаление наледей, ремонт дорожных покрытий, газонов и других сооружений, поврежденных при авариях на водопроводных, канализационных </w:t>
      </w:r>
      <w:r w:rsidRPr="00C106A5">
        <w:rPr>
          <w:sz w:val="28"/>
          <w:szCs w:val="28"/>
        </w:rPr>
        <w:lastRenderedPageBreak/>
        <w:t>и тепловых сетях, производится немедленно организацией, на балансе которой находятся указанные сети, или по договору другими организациями.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Постоянный </w:t>
      </w:r>
      <w:proofErr w:type="gramStart"/>
      <w:r w:rsidRPr="00C106A5">
        <w:rPr>
          <w:sz w:val="28"/>
          <w:szCs w:val="28"/>
        </w:rPr>
        <w:t>контроль за</w:t>
      </w:r>
      <w:proofErr w:type="gramEnd"/>
      <w:r w:rsidRPr="00C106A5">
        <w:rPr>
          <w:sz w:val="28"/>
          <w:szCs w:val="28"/>
        </w:rPr>
        <w:t xml:space="preserve"> крышками люков в безопасном для автотранспорта и пешеходов состоянии производится организацией, на балансе которой находятся подземные коммуникации.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3.12. В целях обеспечения сохранности дорог с асфальтобетонным покрытием не допускается проезд по ним транспорта на гусеничном ходу и с нагрузками, превышающими допустимые.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3.13. Запрещается заезжать на тротуары, бордюры, газоны, перевозить в необорудованных транспортных средствах сыпучие и другие грузы, которые могут загрязнять улицы.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3.14. Стоянка и хранение механических транспортных сре</w:t>
      </w:r>
      <w:proofErr w:type="gramStart"/>
      <w:r w:rsidRPr="00C106A5">
        <w:rPr>
          <w:sz w:val="28"/>
          <w:szCs w:val="28"/>
        </w:rPr>
        <w:t>дств пр</w:t>
      </w:r>
      <w:proofErr w:type="gramEnd"/>
      <w:r w:rsidRPr="00C106A5">
        <w:rPr>
          <w:sz w:val="28"/>
          <w:szCs w:val="28"/>
        </w:rPr>
        <w:t>оизводится только на специально отведенных для этой цели местах, содержание которых осуществляется за счет предприятий, учреждений независимо от формы собственности, к которым прибывает данный автотранспорт.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Временная стоянка транспортных сре</w:t>
      </w:r>
      <w:proofErr w:type="gramStart"/>
      <w:r w:rsidRPr="00C106A5">
        <w:rPr>
          <w:sz w:val="28"/>
          <w:szCs w:val="28"/>
        </w:rPr>
        <w:t>дств вбл</w:t>
      </w:r>
      <w:proofErr w:type="gramEnd"/>
      <w:r w:rsidRPr="00C106A5">
        <w:rPr>
          <w:sz w:val="28"/>
          <w:szCs w:val="28"/>
        </w:rPr>
        <w:t>изи жилых домов, детских учреждений допускается, если при этом не создаются помехи для движения автотранспорта и пешеходов, и разрешается только с неработающим двигателем.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3.15. Жилищным организациям на обслуживаемом ими жилом фонде обустроить площадки для выгула домашних животных.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Владельцам животных или обслуживающему персоналу жилищного хозяйства обеспечить своевременную уборку экскрементов с пешеходных дорожек и других мест общего пользования. Исключить случаи выгула домашних животных на детских и спортивных площадках и в местах массового отдыха.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3.16. Выпас домашнего скота осуществляется в специально отведенных  местах по заявлению владельцев домашних животных. Выпас домашнего скота на территории населенного пункта запрещается.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4. СОДЕРЖАНИЕ И СОХРАННОСТЬ ЗЕЛЕНЫХ НАСАЖДЕНИЙ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4.1. Строительные и другие организации, осуществляющие строительство, связанное с нарушением почвенного покрова, обязаны снимать и хранить его для использования в зеленом строительстве, а также восстанавливать за свой счет зеленые участки и зеленые насаждения, разрушенные и уничтоженные при производстве работ.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4.2. Все руководители предприятий, организаций и учреждений, жилищные органы и другие владельцы (пользователи, арендаторы) земельных участков, имеющие зеленые насаждения на своих территориях, обязаны обеспечить полную сохранность и квалифицированный уход за зелеными </w:t>
      </w:r>
      <w:r w:rsidRPr="00C106A5">
        <w:rPr>
          <w:sz w:val="28"/>
          <w:szCs w:val="28"/>
        </w:rPr>
        <w:lastRenderedPageBreak/>
        <w:t>насаждениями, а также принимать меры к расширению площади озеленения согласно градостроительным и санитарно-гигиеническим нормам.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4.3. Вести постоянное наблюдение и своевременную борьбу с вредителями и болезнями зеленых насаждений и сорняками.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4.4. Своевременно производить уборку сухостоя, вырубку сухих и обломанных веток, замазку ран на деревьях, осуществлять покос травы и сорняков на газонах, в парках, скверах и на дворовых территориях.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4.5. В летнее засушливое время поливать газоны, кустарники, деревья, цветники.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4.6. Во всех случаях снос деревьев и кустарников, изменения планировки зеленых насаждений (при строительстве, ремонте и других работах) производить по согласованию с администрацией </w:t>
      </w:r>
      <w:proofErr w:type="spellStart"/>
      <w:r w:rsidRPr="00C106A5">
        <w:rPr>
          <w:sz w:val="28"/>
          <w:szCs w:val="28"/>
        </w:rPr>
        <w:t>Благодатского</w:t>
      </w:r>
      <w:proofErr w:type="spellEnd"/>
      <w:r w:rsidRPr="00C106A5">
        <w:rPr>
          <w:sz w:val="28"/>
          <w:szCs w:val="28"/>
        </w:rPr>
        <w:t xml:space="preserve"> сельсовета, возмещать ущерб по утвержденным расчетам восстановительной стоимости или уничтоженных насаждений.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4.7. Все граждане, посещающие места отдыха, обязаны поддерживать чистоту, порядок, бережно относиться к зеленым насаждениям.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Запрещается ездить по газонам (траве), складировать и сжигать мусор.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4.8. Запрещается складировать строительные материалы на газонах на расстоянии менее </w:t>
      </w:r>
      <w:smartTag w:uri="urn:schemas-microsoft-com:office:smarttags" w:element="metricconverter">
        <w:smartTagPr>
          <w:attr w:name="ProductID" w:val="1,5 м"/>
        </w:smartTagPr>
        <w:r w:rsidRPr="00C106A5">
          <w:rPr>
            <w:sz w:val="28"/>
            <w:szCs w:val="28"/>
          </w:rPr>
          <w:t>1,5 м</w:t>
        </w:r>
      </w:smartTag>
      <w:r w:rsidRPr="00C106A5">
        <w:rPr>
          <w:sz w:val="28"/>
          <w:szCs w:val="28"/>
        </w:rPr>
        <w:t xml:space="preserve"> от деревьев и кустарников, а горюче-смазочные материалы - не ближе </w:t>
      </w:r>
      <w:smartTag w:uri="urn:schemas-microsoft-com:office:smarttags" w:element="metricconverter">
        <w:smartTagPr>
          <w:attr w:name="ProductID" w:val="10 м"/>
        </w:smartTagPr>
        <w:r w:rsidRPr="00C106A5">
          <w:rPr>
            <w:sz w:val="28"/>
            <w:szCs w:val="28"/>
          </w:rPr>
          <w:t>10 м</w:t>
        </w:r>
      </w:smartTag>
      <w:r w:rsidRPr="00C106A5">
        <w:rPr>
          <w:sz w:val="28"/>
          <w:szCs w:val="28"/>
        </w:rPr>
        <w:t xml:space="preserve"> с обеспечением защиты от попадания ГСМ к растениям через почву.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4.9. При асфальтировании проездов, площадей, дворов, тротуаров и т.п. оставлять вокруг деревьев свободное пространство диаметром не менее 2-х метров.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4.10. Зеленые насаждения на улицах и дорогах обеспечивают защиту населения от шума, пыли, отработанных автомобильных газов. При выборе пород необходимо учитывать защитные (санитарно-гигиенические) и декоративные качества насаждений.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4.11. На улицах насаждения следует создавать на специальных полосах между тротуарами и проезжей частью. Допускается однорядная посадка деревьев и кустарников между проезжей частью и тротуарами.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Ширина полос зеленых насаждений должна быть не менее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 при однорядной посадке и не менее </w:t>
      </w:r>
      <w:smartTag w:uri="urn:schemas-microsoft-com:office:smarttags" w:element="metricconverter">
        <w:smartTagPr>
          <w:attr w:name="ProductID" w:val="5 м"/>
        </w:smartTagPr>
        <w:r w:rsidRPr="00C106A5">
          <w:rPr>
            <w:sz w:val="28"/>
            <w:szCs w:val="28"/>
          </w:rPr>
          <w:t>5 м</w:t>
        </w:r>
      </w:smartTag>
      <w:r w:rsidRPr="00C106A5">
        <w:rPr>
          <w:sz w:val="28"/>
          <w:szCs w:val="28"/>
        </w:rPr>
        <w:t xml:space="preserve"> - при двухрядной, расстояние от края проезжей части до оси стволов деревьев - не менее </w:t>
      </w:r>
      <w:smartTag w:uri="urn:schemas-microsoft-com:office:smarttags" w:element="metricconverter">
        <w:smartTagPr>
          <w:attr w:name="ProductID" w:val="1,2 м"/>
        </w:smartTagPr>
        <w:r w:rsidRPr="00C106A5">
          <w:rPr>
            <w:sz w:val="28"/>
            <w:szCs w:val="28"/>
          </w:rPr>
          <w:t>1,2 м</w:t>
        </w:r>
      </w:smartTag>
      <w:r w:rsidRPr="00C106A5">
        <w:rPr>
          <w:sz w:val="28"/>
          <w:szCs w:val="28"/>
        </w:rPr>
        <w:t>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Ширина полос при посадке кустарников должна быть </w:t>
      </w:r>
      <w:smartTag w:uri="urn:schemas-microsoft-com:office:smarttags" w:element="metricconverter">
        <w:smartTagPr>
          <w:attr w:name="ProductID" w:val="0,8 м"/>
        </w:smartTagPr>
        <w:r w:rsidRPr="00C106A5">
          <w:rPr>
            <w:sz w:val="28"/>
            <w:szCs w:val="28"/>
          </w:rPr>
          <w:t>0,8 м</w:t>
        </w:r>
      </w:smartTag>
      <w:r w:rsidRPr="00C106A5">
        <w:rPr>
          <w:sz w:val="28"/>
          <w:szCs w:val="28"/>
        </w:rPr>
        <w:t xml:space="preserve"> для низкорослого кустарника, </w:t>
      </w:r>
      <w:smartTag w:uri="urn:schemas-microsoft-com:office:smarttags" w:element="metricconverter">
        <w:smartTagPr>
          <w:attr w:name="ProductID" w:val="1 м"/>
        </w:smartTagPr>
        <w:r w:rsidRPr="00C106A5">
          <w:rPr>
            <w:sz w:val="28"/>
            <w:szCs w:val="28"/>
          </w:rPr>
          <w:t>1 м</w:t>
        </w:r>
      </w:smartTag>
      <w:r w:rsidRPr="00C106A5">
        <w:rPr>
          <w:sz w:val="28"/>
          <w:szCs w:val="28"/>
        </w:rPr>
        <w:t xml:space="preserve"> - для среднего и </w:t>
      </w:r>
      <w:smartTag w:uri="urn:schemas-microsoft-com:office:smarttags" w:element="metricconverter">
        <w:smartTagPr>
          <w:attr w:name="ProductID" w:val="1,2 м"/>
        </w:smartTagPr>
        <w:r w:rsidRPr="00C106A5">
          <w:rPr>
            <w:sz w:val="28"/>
            <w:szCs w:val="28"/>
          </w:rPr>
          <w:t>1,2 м</w:t>
        </w:r>
      </w:smartTag>
      <w:r w:rsidRPr="00C106A5">
        <w:rPr>
          <w:sz w:val="28"/>
          <w:szCs w:val="28"/>
        </w:rPr>
        <w:t xml:space="preserve"> - для крупного.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4.12. </w:t>
      </w:r>
      <w:proofErr w:type="gramStart"/>
      <w:r w:rsidRPr="00C106A5">
        <w:rPr>
          <w:sz w:val="28"/>
          <w:szCs w:val="28"/>
        </w:rPr>
        <w:t xml:space="preserve">На проезжих частях улиц и дорог ширина разделительных полос с плотной посадкой кустарника должна быть не менее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. На широких проездах и площадях в зависимости от организации движения транспорта и пешеходов </w:t>
      </w:r>
      <w:r w:rsidRPr="00C106A5">
        <w:rPr>
          <w:sz w:val="28"/>
          <w:szCs w:val="28"/>
        </w:rPr>
        <w:lastRenderedPageBreak/>
        <w:t>рекомендуются рядовые посадки деревьев и кустарников по периметру площади, а перед зданиями - скверы, располагаемые вне основных потоков движения пешеходов и транспорта.</w:t>
      </w:r>
      <w:proofErr w:type="gramEnd"/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4.13. </w:t>
      </w:r>
      <w:proofErr w:type="gramStart"/>
      <w:r w:rsidRPr="00C106A5">
        <w:rPr>
          <w:sz w:val="28"/>
          <w:szCs w:val="28"/>
        </w:rPr>
        <w:t xml:space="preserve">Максимальное расстояние допустимого приближения деревьев и кустарников к сооружениям и подземным коммуникациям от оси ствола деревьев и кустарников составляет: от наружных стен зданий - 5 и </w:t>
      </w:r>
      <w:smartTag w:uri="urn:schemas-microsoft-com:office:smarttags" w:element="metricconverter">
        <w:smartTagPr>
          <w:attr w:name="ProductID" w:val="1,5 м"/>
        </w:smartTagPr>
        <w:r w:rsidRPr="00C106A5">
          <w:rPr>
            <w:sz w:val="28"/>
            <w:szCs w:val="28"/>
          </w:rPr>
          <w:t>1,5 м</w:t>
        </w:r>
      </w:smartTag>
      <w:r w:rsidRPr="00C106A5">
        <w:rPr>
          <w:sz w:val="28"/>
          <w:szCs w:val="28"/>
        </w:rPr>
        <w:t xml:space="preserve">, от края проезжей части автомобильных дорог - 2 и </w:t>
      </w:r>
      <w:smartTag w:uri="urn:schemas-microsoft-com:office:smarttags" w:element="metricconverter">
        <w:smartTagPr>
          <w:attr w:name="ProductID" w:val="1 м"/>
        </w:smartTagPr>
        <w:r w:rsidRPr="00C106A5">
          <w:rPr>
            <w:sz w:val="28"/>
            <w:szCs w:val="28"/>
          </w:rPr>
          <w:t>1 м</w:t>
        </w:r>
      </w:smartTag>
      <w:r w:rsidRPr="00C106A5">
        <w:rPr>
          <w:sz w:val="28"/>
          <w:szCs w:val="28"/>
        </w:rPr>
        <w:t xml:space="preserve">, от оси мачт и столбов осветительной линии -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, от оград высотой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 и выше - 4 и </w:t>
      </w:r>
      <w:smartTag w:uri="urn:schemas-microsoft-com:office:smarttags" w:element="metricconverter">
        <w:smartTagPr>
          <w:attr w:name="ProductID" w:val="1 м"/>
        </w:smartTagPr>
        <w:r w:rsidRPr="00C106A5">
          <w:rPr>
            <w:sz w:val="28"/>
            <w:szCs w:val="28"/>
          </w:rPr>
          <w:t>1 м</w:t>
        </w:r>
      </w:smartTag>
      <w:r w:rsidRPr="00C106A5">
        <w:rPr>
          <w:sz w:val="28"/>
          <w:szCs w:val="28"/>
        </w:rPr>
        <w:t>, от оград высотой</w:t>
      </w:r>
      <w:proofErr w:type="gramEnd"/>
      <w:r w:rsidRPr="00C106A5">
        <w:rPr>
          <w:sz w:val="28"/>
          <w:szCs w:val="28"/>
        </w:rPr>
        <w:t xml:space="preserve"> менее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 - 2 и </w:t>
      </w:r>
      <w:smartTag w:uri="urn:schemas-microsoft-com:office:smarttags" w:element="metricconverter">
        <w:smartTagPr>
          <w:attr w:name="ProductID" w:val="1 м"/>
        </w:smartTagPr>
        <w:r w:rsidRPr="00C106A5">
          <w:rPr>
            <w:sz w:val="28"/>
            <w:szCs w:val="28"/>
          </w:rPr>
          <w:t>1 м</w:t>
        </w:r>
      </w:smartTag>
      <w:r w:rsidRPr="00C106A5">
        <w:rPr>
          <w:sz w:val="28"/>
          <w:szCs w:val="28"/>
        </w:rPr>
        <w:t xml:space="preserve">, от подземных сетей газопровода -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, от сетей теплопровода - 2 и </w:t>
      </w:r>
      <w:smartTag w:uri="urn:schemas-microsoft-com:office:smarttags" w:element="metricconverter">
        <w:smartTagPr>
          <w:attr w:name="ProductID" w:val="1 м"/>
        </w:smartTagPr>
        <w:r w:rsidRPr="00C106A5">
          <w:rPr>
            <w:sz w:val="28"/>
            <w:szCs w:val="28"/>
          </w:rPr>
          <w:t>1 м</w:t>
        </w:r>
      </w:smartTag>
      <w:r w:rsidRPr="00C106A5">
        <w:rPr>
          <w:sz w:val="28"/>
          <w:szCs w:val="28"/>
        </w:rPr>
        <w:t xml:space="preserve">, от электрических сетей - 2 и </w:t>
      </w:r>
      <w:smartTag w:uri="urn:schemas-microsoft-com:office:smarttags" w:element="metricconverter">
        <w:smartTagPr>
          <w:attr w:name="ProductID" w:val="0,5 м"/>
        </w:smartTagPr>
        <w:r w:rsidRPr="00C106A5">
          <w:rPr>
            <w:sz w:val="28"/>
            <w:szCs w:val="28"/>
          </w:rPr>
          <w:t>0,5 м</w:t>
        </w:r>
      </w:smartTag>
      <w:r w:rsidRPr="00C106A5">
        <w:rPr>
          <w:sz w:val="28"/>
          <w:szCs w:val="28"/>
        </w:rPr>
        <w:t xml:space="preserve">, от сетей водопровода, канализации и водостока - </w:t>
      </w:r>
      <w:smartTag w:uri="urn:schemas-microsoft-com:office:smarttags" w:element="metricconverter">
        <w:smartTagPr>
          <w:attr w:name="ProductID" w:val="1,5 м"/>
        </w:smartTagPr>
        <w:r w:rsidRPr="00C106A5">
          <w:rPr>
            <w:sz w:val="28"/>
            <w:szCs w:val="28"/>
          </w:rPr>
          <w:t>1,5 м</w:t>
        </w:r>
      </w:smartTag>
      <w:r w:rsidRPr="00C106A5">
        <w:rPr>
          <w:sz w:val="28"/>
          <w:szCs w:val="28"/>
        </w:rPr>
        <w:t>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4.14. </w:t>
      </w:r>
      <w:proofErr w:type="gramStart"/>
      <w:r w:rsidRPr="00C106A5">
        <w:rPr>
          <w:sz w:val="28"/>
          <w:szCs w:val="28"/>
        </w:rPr>
        <w:t xml:space="preserve">Минимальное расстояние между деревьями в рядовых и аллейных посадках составляют: для деревьев светолюбивых пород первой величины (высотой во взрослом состоянии </w:t>
      </w:r>
      <w:smartTag w:uri="urn:schemas-microsoft-com:office:smarttags" w:element="metricconverter">
        <w:smartTagPr>
          <w:attr w:name="ProductID" w:val="20 м"/>
        </w:smartTagPr>
        <w:r w:rsidRPr="00C106A5">
          <w:rPr>
            <w:sz w:val="28"/>
            <w:szCs w:val="28"/>
          </w:rPr>
          <w:t>20 м</w:t>
        </w:r>
      </w:smartTag>
      <w:r w:rsidRPr="00C106A5">
        <w:rPr>
          <w:sz w:val="28"/>
          <w:szCs w:val="28"/>
        </w:rPr>
        <w:t xml:space="preserve"> и более) 5 - </w:t>
      </w:r>
      <w:smartTag w:uri="urn:schemas-microsoft-com:office:smarttags" w:element="metricconverter">
        <w:smartTagPr>
          <w:attr w:name="ProductID" w:val="6 м"/>
        </w:smartTagPr>
        <w:r w:rsidRPr="00C106A5">
          <w:rPr>
            <w:sz w:val="28"/>
            <w:szCs w:val="28"/>
          </w:rPr>
          <w:t>6 м</w:t>
        </w:r>
      </w:smartTag>
      <w:r w:rsidRPr="00C106A5">
        <w:rPr>
          <w:sz w:val="28"/>
          <w:szCs w:val="28"/>
        </w:rPr>
        <w:t xml:space="preserve">, второй величины (10 - </w:t>
      </w:r>
      <w:smartTag w:uri="urn:schemas-microsoft-com:office:smarttags" w:element="metricconverter">
        <w:smartTagPr>
          <w:attr w:name="ProductID" w:val="20 м"/>
        </w:smartTagPr>
        <w:r w:rsidRPr="00C106A5">
          <w:rPr>
            <w:sz w:val="28"/>
            <w:szCs w:val="28"/>
          </w:rPr>
          <w:t>20 м</w:t>
        </w:r>
      </w:smartTag>
      <w:r w:rsidRPr="00C106A5">
        <w:rPr>
          <w:sz w:val="28"/>
          <w:szCs w:val="28"/>
        </w:rPr>
        <w:t xml:space="preserve">) 4 - </w:t>
      </w:r>
      <w:smartTag w:uri="urn:schemas-microsoft-com:office:smarttags" w:element="metricconverter">
        <w:smartTagPr>
          <w:attr w:name="ProductID" w:val="5 м"/>
        </w:smartTagPr>
        <w:r w:rsidRPr="00C106A5">
          <w:rPr>
            <w:sz w:val="28"/>
            <w:szCs w:val="28"/>
          </w:rPr>
          <w:t>5 м</w:t>
        </w:r>
      </w:smartTag>
      <w:r w:rsidRPr="00C106A5">
        <w:rPr>
          <w:sz w:val="28"/>
          <w:szCs w:val="28"/>
        </w:rPr>
        <w:t xml:space="preserve"> и третьей величины (5 - </w:t>
      </w:r>
      <w:smartTag w:uri="urn:schemas-microsoft-com:office:smarttags" w:element="metricconverter">
        <w:smartTagPr>
          <w:attr w:name="ProductID" w:val="10 м"/>
        </w:smartTagPr>
        <w:r w:rsidRPr="00C106A5">
          <w:rPr>
            <w:sz w:val="28"/>
            <w:szCs w:val="28"/>
          </w:rPr>
          <w:t>10 м</w:t>
        </w:r>
      </w:smartTag>
      <w:r w:rsidRPr="00C106A5">
        <w:rPr>
          <w:sz w:val="28"/>
          <w:szCs w:val="28"/>
        </w:rPr>
        <w:t xml:space="preserve">) 3 - </w:t>
      </w:r>
      <w:smartTag w:uri="urn:schemas-microsoft-com:office:smarttags" w:element="metricconverter">
        <w:smartTagPr>
          <w:attr w:name="ProductID" w:val="4 м"/>
        </w:smartTagPr>
        <w:r w:rsidRPr="00C106A5">
          <w:rPr>
            <w:sz w:val="28"/>
            <w:szCs w:val="28"/>
          </w:rPr>
          <w:t>4 м</w:t>
        </w:r>
      </w:smartTag>
      <w:r w:rsidRPr="00C106A5">
        <w:rPr>
          <w:sz w:val="28"/>
          <w:szCs w:val="28"/>
        </w:rPr>
        <w:t xml:space="preserve">, для деревьев теневыносливых пород первой величины 4 - </w:t>
      </w:r>
      <w:smartTag w:uri="urn:schemas-microsoft-com:office:smarttags" w:element="metricconverter">
        <w:smartTagPr>
          <w:attr w:name="ProductID" w:val="5 м"/>
        </w:smartTagPr>
        <w:r w:rsidRPr="00C106A5">
          <w:rPr>
            <w:sz w:val="28"/>
            <w:szCs w:val="28"/>
          </w:rPr>
          <w:t>5 м</w:t>
        </w:r>
      </w:smartTag>
      <w:r w:rsidRPr="00C106A5">
        <w:rPr>
          <w:sz w:val="28"/>
          <w:szCs w:val="28"/>
        </w:rPr>
        <w:t xml:space="preserve">, второй величины 3 - </w:t>
      </w:r>
      <w:smartTag w:uri="urn:schemas-microsoft-com:office:smarttags" w:element="metricconverter">
        <w:smartTagPr>
          <w:attr w:name="ProductID" w:val="4 м"/>
        </w:smartTagPr>
        <w:r w:rsidRPr="00C106A5">
          <w:rPr>
            <w:sz w:val="28"/>
            <w:szCs w:val="28"/>
          </w:rPr>
          <w:t>4 м</w:t>
        </w:r>
      </w:smartTag>
      <w:r w:rsidRPr="00C106A5">
        <w:rPr>
          <w:sz w:val="28"/>
          <w:szCs w:val="28"/>
        </w:rPr>
        <w:t xml:space="preserve"> и третьей</w:t>
      </w:r>
      <w:proofErr w:type="gramEnd"/>
      <w:r w:rsidRPr="00C106A5">
        <w:rPr>
          <w:sz w:val="28"/>
          <w:szCs w:val="28"/>
        </w:rPr>
        <w:t xml:space="preserve"> величины 2,5 - </w:t>
      </w:r>
      <w:smartTag w:uri="urn:schemas-microsoft-com:office:smarttags" w:element="metricconverter">
        <w:smartTagPr>
          <w:attr w:name="ProductID" w:val="3 м"/>
        </w:smartTagPr>
        <w:r w:rsidRPr="00C106A5">
          <w:rPr>
            <w:sz w:val="28"/>
            <w:szCs w:val="28"/>
          </w:rPr>
          <w:t>3 м</w:t>
        </w:r>
      </w:smartTag>
      <w:r w:rsidRPr="00C106A5">
        <w:rPr>
          <w:sz w:val="28"/>
          <w:szCs w:val="28"/>
        </w:rPr>
        <w:t>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4.15. Наименьшее расстояние между кустарниками в рядовых посадках принимаются: для кустарников высотой до </w:t>
      </w:r>
      <w:smartTag w:uri="urn:schemas-microsoft-com:office:smarttags" w:element="metricconverter">
        <w:smartTagPr>
          <w:attr w:name="ProductID" w:val="1 м"/>
        </w:smartTagPr>
        <w:r w:rsidRPr="00C106A5">
          <w:rPr>
            <w:sz w:val="28"/>
            <w:szCs w:val="28"/>
          </w:rPr>
          <w:t>1 м</w:t>
        </w:r>
      </w:smartTag>
      <w:r w:rsidRPr="00C106A5">
        <w:rPr>
          <w:sz w:val="28"/>
          <w:szCs w:val="28"/>
        </w:rPr>
        <w:t xml:space="preserve"> - 0,4 - </w:t>
      </w:r>
      <w:smartTag w:uri="urn:schemas-microsoft-com:office:smarttags" w:element="metricconverter">
        <w:smartTagPr>
          <w:attr w:name="ProductID" w:val="0,6 м"/>
        </w:smartTagPr>
        <w:r w:rsidRPr="00C106A5">
          <w:rPr>
            <w:sz w:val="28"/>
            <w:szCs w:val="28"/>
          </w:rPr>
          <w:t>0,6 м</w:t>
        </w:r>
      </w:smartTag>
      <w:r w:rsidRPr="00C106A5">
        <w:rPr>
          <w:sz w:val="28"/>
          <w:szCs w:val="28"/>
        </w:rPr>
        <w:t xml:space="preserve">, высотой до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 - 0,6 - </w:t>
      </w:r>
      <w:smartTag w:uri="urn:schemas-microsoft-com:office:smarttags" w:element="metricconverter">
        <w:smartTagPr>
          <w:attr w:name="ProductID" w:val="1 м"/>
        </w:smartTagPr>
        <w:r w:rsidRPr="00C106A5">
          <w:rPr>
            <w:sz w:val="28"/>
            <w:szCs w:val="28"/>
          </w:rPr>
          <w:t>1 м</w:t>
        </w:r>
      </w:smartTag>
      <w:r w:rsidRPr="00C106A5">
        <w:rPr>
          <w:sz w:val="28"/>
          <w:szCs w:val="28"/>
        </w:rPr>
        <w:t xml:space="preserve">, и высотой более </w:t>
      </w:r>
      <w:smartTag w:uri="urn:schemas-microsoft-com:office:smarttags" w:element="metricconverter">
        <w:smartTagPr>
          <w:attr w:name="ProductID" w:val="2 м"/>
        </w:smartTagPr>
        <w:r w:rsidRPr="00C106A5">
          <w:rPr>
            <w:sz w:val="28"/>
            <w:szCs w:val="28"/>
          </w:rPr>
          <w:t>2 м</w:t>
        </w:r>
      </w:smartTag>
      <w:r w:rsidRPr="00C106A5">
        <w:rPr>
          <w:sz w:val="28"/>
          <w:szCs w:val="28"/>
        </w:rPr>
        <w:t xml:space="preserve"> - 1 - </w:t>
      </w:r>
      <w:smartTag w:uri="urn:schemas-microsoft-com:office:smarttags" w:element="metricconverter">
        <w:smartTagPr>
          <w:attr w:name="ProductID" w:val="1,5 м"/>
        </w:smartTagPr>
        <w:r w:rsidRPr="00C106A5">
          <w:rPr>
            <w:sz w:val="28"/>
            <w:szCs w:val="28"/>
          </w:rPr>
          <w:t>1,5 м</w:t>
        </w:r>
      </w:smartTag>
      <w:r w:rsidRPr="00C106A5">
        <w:rPr>
          <w:sz w:val="28"/>
          <w:szCs w:val="28"/>
        </w:rPr>
        <w:t>. Среди зеленых насаждений поселка должны быть расположены спортивные и игровые площадки.</w:t>
      </w:r>
    </w:p>
    <w:p w:rsidR="00C106A5" w:rsidRPr="007F6863" w:rsidRDefault="007F6863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7F6863">
        <w:rPr>
          <w:sz w:val="28"/>
          <w:szCs w:val="28"/>
        </w:rPr>
        <w:t>. СТРОИТЕЛЬСТВО, РЕМОНТ И ПЕРЕУСТРОЙСТВО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ПОДЗЕМНЫХ И НАДЗЕМНЫХ КОММУНИКАЦИЙ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 xml:space="preserve">.1. На все виды работ, связанных со строительством, ремонтом и переустройством подземных и надземных коммуникаций, должно быть получено разрешение (ордер) специалиста администрации  </w:t>
      </w:r>
      <w:proofErr w:type="spellStart"/>
      <w:r w:rsidR="00C106A5" w:rsidRPr="00C106A5">
        <w:rPr>
          <w:sz w:val="28"/>
          <w:szCs w:val="28"/>
        </w:rPr>
        <w:t>Благодатского</w:t>
      </w:r>
      <w:proofErr w:type="spellEnd"/>
      <w:r w:rsidR="00C106A5" w:rsidRPr="00C106A5">
        <w:rPr>
          <w:sz w:val="28"/>
          <w:szCs w:val="28"/>
        </w:rPr>
        <w:t xml:space="preserve"> сельсовета.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Перед получением ордера на земляные работы заказчик (генеральный подрядчик) должен провести согласования с организациями, которые имеют подземные коммуникации в месте производства работ, и не позднее 5 дней до начала работ получить ордер на право производства работ по прокладке и переустройству подземных и надземных сооружений.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 xml:space="preserve">Для принятия мер предосторожности и предупреждения повреждений подземных коммуникаций ответственное лицо обязано не </w:t>
      </w:r>
      <w:proofErr w:type="gramStart"/>
      <w:r w:rsidRPr="00C106A5">
        <w:rPr>
          <w:sz w:val="28"/>
          <w:szCs w:val="28"/>
        </w:rPr>
        <w:t>позднее</w:t>
      </w:r>
      <w:proofErr w:type="gramEnd"/>
      <w:r w:rsidRPr="00C106A5">
        <w:rPr>
          <w:sz w:val="28"/>
          <w:szCs w:val="28"/>
        </w:rPr>
        <w:t xml:space="preserve"> чем за сутки до начала работ вызвать на место представителей этих организаций, установить совместно с ними точное расположение подземных коммуникаций и принять необходимые меры, обеспечивающие их полную сохранность.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 xml:space="preserve">.2. Основным способом прокладки и переустройства подземных сооружений на улицах, дорогах и площадях является, как правило, закрытый способ без вскрытия благоустроенной поверхности. Открытый способ </w:t>
      </w:r>
      <w:r w:rsidR="00C106A5" w:rsidRPr="00C106A5">
        <w:rPr>
          <w:sz w:val="28"/>
          <w:szCs w:val="28"/>
        </w:rPr>
        <w:lastRenderedPageBreak/>
        <w:t>прокладки при работах на улицах, дорогах и площадях с усовершенствованным капитальным покрытием может быть допущен в исключительных случаях.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.3. Переустройство существующих и прокладка новых подземных коммуникаций должны производиться, как правило, до начала или в период реконструкции проездов, площадей и улиц, а также до выполнения других работ по благоустройству территорий.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.4. При производстве работ (разрытии) в местах движения транспорта и пешеходов должны соблюдаться технические условия, обеспечивающие безопасность движения транспорта и пешеходов, устройство въездов во дворы предприятий и организаций, домовладений, а также подходы к жилым, служебным, торговым, учебным, детским, лечебным и другим зданиям и сооружениям.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.5. Не допускается при производстве работ уничтожение детских и спортивных, малых архитектурных форм и оборудованных на них рекламных установок.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Запрещается при производстве работ вблизи существующих подземных коммуникаций (трубопроводы, кабели, колодцы, фундаменты и др.) пользоваться экскаватором на расстояниях менее предусмотренных проектом организации работ.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.6. Организация, производящая вскрытие, ограждает место вскрытия типовым ограждением с указанием на ограждении наименования организации, номера телефона и фамилии производителя работ.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В особо опасных местах для пешеходов и транспорта в темное время суток к ограждению должны быть прикреплены световые предупреждающие знаки.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.7. При производстве земляных работ, требующих ограничения или закрытия проездов, производится согласование с ГИБДД, устанавливаются дорожные знаки и обозначаются направления объездов.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.8. При восстановлении нарушенного благоустройства необходимо соблюдать технологию производства работ.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.9. В местах пересечения с существующими коммуникациями засыпка траншей производится в присутствии представителей организации, эксплуатирующей эти коммуникации.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.10. Запрещается загрязнение территорий и засорение ливневой канализации, засыпка водопроводных труб и водоотводящих сооружений.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.11. Пропуск ливневых и талых вод в местах производства земляных работ и прилегающих к ним территорий обязаны обеспечить организации, производящие работы.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106A5" w:rsidRPr="00C106A5">
        <w:rPr>
          <w:sz w:val="28"/>
          <w:szCs w:val="28"/>
        </w:rPr>
        <w:t>.12. Запрещается производить откачку воды из траншей, котлованов, колодцев на дороги, газоны и тротуары.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Вода должна быть направлена в ливневую канализацию или отведена по шлангам и лоткам на неблагоустроенные участки местности.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.13. Восстановление нарушенного благоустройства по окончании земляных работ осуществляется силами организации, производящей работы. Сроки восстановления благоустройства устанавливаются в каждом конкретном случае исполнительным органом местного самоуправления.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.14. Организации, не имеющие возможность выполнить восстановление нарушенного благоустройства своими силами, должны заключить договоры со специализированными организациями.</w:t>
      </w:r>
    </w:p>
    <w:p w:rsidR="00C106A5" w:rsidRPr="00C106A5" w:rsidRDefault="00C106A5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 w:rsidRPr="00C106A5">
        <w:rPr>
          <w:sz w:val="28"/>
          <w:szCs w:val="28"/>
        </w:rPr>
        <w:t>Заключение договора не снимает ответственности с организации, производящей работы, за восстановление элементов благоустройства.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.15. Организациям, не выполняющим условия, поставленные в разрешении (ордере) или Правилах производства работ по строительству, ремонту и переустройству подземных и надземных коммуникаций, выдача разрешений прекращается. Разрешение на земляные работы может быть выдано только по ходатайству руководителей предприятий, организаций с приложением документов о принятых мерах к виновным лицам.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6A5" w:rsidRPr="00C106A5">
        <w:rPr>
          <w:sz w:val="28"/>
          <w:szCs w:val="28"/>
        </w:rPr>
        <w:t>.16. По окончании производства работ восстановленное благоустройство территории подлежит передаче по акту органу, выдавшему разрешение на производство работ.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C106A5" w:rsidRPr="00C106A5">
        <w:rPr>
          <w:sz w:val="28"/>
          <w:szCs w:val="28"/>
        </w:rPr>
        <w:t xml:space="preserve">. РЕМОНТ И СОДЕРЖАНИЕ </w:t>
      </w:r>
      <w:proofErr w:type="gramStart"/>
      <w:r w:rsidR="00C106A5" w:rsidRPr="00C106A5">
        <w:rPr>
          <w:sz w:val="28"/>
          <w:szCs w:val="28"/>
        </w:rPr>
        <w:t>ЖИЛЫХ</w:t>
      </w:r>
      <w:proofErr w:type="gramEnd"/>
      <w:r w:rsidR="00C106A5" w:rsidRPr="00C106A5">
        <w:rPr>
          <w:sz w:val="28"/>
          <w:szCs w:val="28"/>
        </w:rPr>
        <w:t>, КУЛЬТУРНО-БЫТОВЫХ,</w:t>
      </w:r>
    </w:p>
    <w:p w:rsidR="00C106A5" w:rsidRPr="00C106A5" w:rsidRDefault="00C106A5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 w:rsidRPr="00C106A5">
        <w:rPr>
          <w:sz w:val="28"/>
          <w:szCs w:val="28"/>
        </w:rPr>
        <w:t>ПРОМЫШЛЕННЫХ И ПРОЧИХ ЗДАНИЙ И СООРУЖЕНИЙ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106A5" w:rsidRPr="00C106A5">
        <w:rPr>
          <w:sz w:val="28"/>
          <w:szCs w:val="28"/>
        </w:rPr>
        <w:t>.1. Капитальный, текущий ремонт и окраска фасадов зданий производится в зависимости от их технического состояния, а по арендованным и принадлежащим гражданам домовладениям - в сроки и объемах, установленных в договорах, заключенных с владельцами зданий.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106A5" w:rsidRPr="00C106A5">
        <w:rPr>
          <w:sz w:val="28"/>
          <w:szCs w:val="28"/>
        </w:rPr>
        <w:t>.2. На всех зданиях и жилых домах вывешиваются и содержатся в исправном состоянии номерные знаки, а на зданиях и домах, выходящих на перекрестки, - таблички с наименованием улицы, переулка, площади и соответствующего номера дома. С наступлением темноты номерные знаки и таблички должны быть освещены.</w:t>
      </w:r>
    </w:p>
    <w:p w:rsidR="00C106A5" w:rsidRPr="00C106A5" w:rsidRDefault="007F6863" w:rsidP="00C106A5">
      <w:pPr>
        <w:pStyle w:val="a4"/>
        <w:spacing w:before="15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C106A5" w:rsidRPr="00C106A5">
        <w:rPr>
          <w:sz w:val="28"/>
          <w:szCs w:val="28"/>
        </w:rPr>
        <w:t>. ОТВЕТСТВЕННОСТЬ ЗА НАРУШЕНИЕ НАСТОЯЩИХ ПРАВИЛ</w:t>
      </w:r>
    </w:p>
    <w:p w:rsidR="00C106A5" w:rsidRPr="00C106A5" w:rsidRDefault="007F6863" w:rsidP="00C106A5">
      <w:pPr>
        <w:pStyle w:val="a4"/>
        <w:spacing w:before="15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106A5" w:rsidRPr="00C106A5">
        <w:rPr>
          <w:sz w:val="28"/>
          <w:szCs w:val="28"/>
        </w:rPr>
        <w:t>.1. За совершение правонарушений, предусмотренных настоящими Правилами, виновные лица несут административную ответственность в соответствии с действующим законодательством Российской Федерации.</w:t>
      </w:r>
    </w:p>
    <w:p w:rsidR="00C106A5" w:rsidRPr="00C106A5" w:rsidRDefault="00C106A5" w:rsidP="00C106A5">
      <w:pPr>
        <w:jc w:val="both"/>
        <w:rPr>
          <w:sz w:val="28"/>
          <w:szCs w:val="28"/>
        </w:rPr>
      </w:pPr>
    </w:p>
    <w:p w:rsidR="00F0219F" w:rsidRPr="00C106A5" w:rsidRDefault="00F0219F" w:rsidP="009E057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F0219F" w:rsidRPr="00C106A5" w:rsidSect="00022F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567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43B" w:rsidRDefault="00D4243B" w:rsidP="00C106A5">
      <w:r>
        <w:separator/>
      </w:r>
    </w:p>
  </w:endnote>
  <w:endnote w:type="continuationSeparator" w:id="0">
    <w:p w:rsidR="00D4243B" w:rsidRDefault="00D4243B" w:rsidP="00C10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DB" w:rsidRDefault="00022FD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DB" w:rsidRDefault="00022FD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DB" w:rsidRDefault="00022F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43B" w:rsidRDefault="00D4243B" w:rsidP="00C106A5">
      <w:r>
        <w:separator/>
      </w:r>
    </w:p>
  </w:footnote>
  <w:footnote w:type="continuationSeparator" w:id="0">
    <w:p w:rsidR="00D4243B" w:rsidRDefault="00D4243B" w:rsidP="00C10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DB" w:rsidRDefault="00022F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46429"/>
      <w:docPartObj>
        <w:docPartGallery w:val="Page Numbers (Top of Page)"/>
        <w:docPartUnique/>
      </w:docPartObj>
    </w:sdtPr>
    <w:sdtContent>
      <w:p w:rsidR="00022FDB" w:rsidRDefault="00817EC9">
        <w:pPr>
          <w:pStyle w:val="a6"/>
          <w:jc w:val="center"/>
        </w:pPr>
        <w:fldSimple w:instr=" PAGE   \* MERGEFORMAT ">
          <w:r w:rsidR="00E04074">
            <w:rPr>
              <w:noProof/>
            </w:rPr>
            <w:t>2</w:t>
          </w:r>
        </w:fldSimple>
      </w:p>
    </w:sdtContent>
  </w:sdt>
  <w:p w:rsidR="00022FDB" w:rsidRDefault="00022FD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DB" w:rsidRDefault="00022FD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32F5F"/>
    <w:rsid w:val="000008A4"/>
    <w:rsid w:val="00000A15"/>
    <w:rsid w:val="000031EB"/>
    <w:rsid w:val="00006323"/>
    <w:rsid w:val="0000680C"/>
    <w:rsid w:val="00006F4E"/>
    <w:rsid w:val="000103ED"/>
    <w:rsid w:val="0001287E"/>
    <w:rsid w:val="00012B51"/>
    <w:rsid w:val="000135A6"/>
    <w:rsid w:val="00014E99"/>
    <w:rsid w:val="0001578F"/>
    <w:rsid w:val="00015AEC"/>
    <w:rsid w:val="000161E8"/>
    <w:rsid w:val="00016259"/>
    <w:rsid w:val="0001740F"/>
    <w:rsid w:val="00017C6D"/>
    <w:rsid w:val="0002066D"/>
    <w:rsid w:val="0002066F"/>
    <w:rsid w:val="00022FDB"/>
    <w:rsid w:val="0002612B"/>
    <w:rsid w:val="00026590"/>
    <w:rsid w:val="00032D2D"/>
    <w:rsid w:val="00033DEB"/>
    <w:rsid w:val="00034EA4"/>
    <w:rsid w:val="000365C2"/>
    <w:rsid w:val="000401BB"/>
    <w:rsid w:val="00040764"/>
    <w:rsid w:val="00042024"/>
    <w:rsid w:val="00042650"/>
    <w:rsid w:val="00042E9B"/>
    <w:rsid w:val="00042F57"/>
    <w:rsid w:val="00046B08"/>
    <w:rsid w:val="0004729C"/>
    <w:rsid w:val="000472D3"/>
    <w:rsid w:val="000518F3"/>
    <w:rsid w:val="00053242"/>
    <w:rsid w:val="00053D79"/>
    <w:rsid w:val="00055655"/>
    <w:rsid w:val="00055750"/>
    <w:rsid w:val="00055B92"/>
    <w:rsid w:val="00055C08"/>
    <w:rsid w:val="00055EBD"/>
    <w:rsid w:val="00061CE5"/>
    <w:rsid w:val="000645AA"/>
    <w:rsid w:val="000659BE"/>
    <w:rsid w:val="0007180C"/>
    <w:rsid w:val="000725EA"/>
    <w:rsid w:val="00075390"/>
    <w:rsid w:val="00076A59"/>
    <w:rsid w:val="00077EE5"/>
    <w:rsid w:val="00080691"/>
    <w:rsid w:val="000821D5"/>
    <w:rsid w:val="0008485F"/>
    <w:rsid w:val="00084DBD"/>
    <w:rsid w:val="00085ADF"/>
    <w:rsid w:val="00087798"/>
    <w:rsid w:val="0009012D"/>
    <w:rsid w:val="00090B76"/>
    <w:rsid w:val="0009168D"/>
    <w:rsid w:val="00091C55"/>
    <w:rsid w:val="00092F48"/>
    <w:rsid w:val="00095B96"/>
    <w:rsid w:val="00096977"/>
    <w:rsid w:val="00097005"/>
    <w:rsid w:val="000A1C87"/>
    <w:rsid w:val="000A21C2"/>
    <w:rsid w:val="000A329C"/>
    <w:rsid w:val="000A4CAF"/>
    <w:rsid w:val="000A4D8A"/>
    <w:rsid w:val="000A57CD"/>
    <w:rsid w:val="000A590D"/>
    <w:rsid w:val="000A5D40"/>
    <w:rsid w:val="000A67A6"/>
    <w:rsid w:val="000B30B3"/>
    <w:rsid w:val="000B6338"/>
    <w:rsid w:val="000B7BF1"/>
    <w:rsid w:val="000C07CF"/>
    <w:rsid w:val="000C22AC"/>
    <w:rsid w:val="000C2E8D"/>
    <w:rsid w:val="000C30EE"/>
    <w:rsid w:val="000C32B2"/>
    <w:rsid w:val="000C514B"/>
    <w:rsid w:val="000C5CCA"/>
    <w:rsid w:val="000C734A"/>
    <w:rsid w:val="000C756C"/>
    <w:rsid w:val="000D0534"/>
    <w:rsid w:val="000D12B0"/>
    <w:rsid w:val="000D15BA"/>
    <w:rsid w:val="000D2BCB"/>
    <w:rsid w:val="000D31BE"/>
    <w:rsid w:val="000D4793"/>
    <w:rsid w:val="000D583E"/>
    <w:rsid w:val="000D6356"/>
    <w:rsid w:val="000E114E"/>
    <w:rsid w:val="000E2E99"/>
    <w:rsid w:val="000E3DF0"/>
    <w:rsid w:val="000E4090"/>
    <w:rsid w:val="000E730F"/>
    <w:rsid w:val="000F4055"/>
    <w:rsid w:val="000F54BB"/>
    <w:rsid w:val="000F5926"/>
    <w:rsid w:val="000F5A92"/>
    <w:rsid w:val="000F5DD5"/>
    <w:rsid w:val="000F61E9"/>
    <w:rsid w:val="000F6B70"/>
    <w:rsid w:val="000F6FD8"/>
    <w:rsid w:val="00101945"/>
    <w:rsid w:val="0010214C"/>
    <w:rsid w:val="00102FCB"/>
    <w:rsid w:val="001035F2"/>
    <w:rsid w:val="0010410B"/>
    <w:rsid w:val="00104124"/>
    <w:rsid w:val="001044B7"/>
    <w:rsid w:val="001067EF"/>
    <w:rsid w:val="001069FB"/>
    <w:rsid w:val="00106DB0"/>
    <w:rsid w:val="00107601"/>
    <w:rsid w:val="00111E72"/>
    <w:rsid w:val="001127A7"/>
    <w:rsid w:val="00113D67"/>
    <w:rsid w:val="00113F62"/>
    <w:rsid w:val="00116296"/>
    <w:rsid w:val="00120075"/>
    <w:rsid w:val="001202DA"/>
    <w:rsid w:val="00120309"/>
    <w:rsid w:val="001212BC"/>
    <w:rsid w:val="00121C0D"/>
    <w:rsid w:val="00122796"/>
    <w:rsid w:val="00124793"/>
    <w:rsid w:val="0012710C"/>
    <w:rsid w:val="00130768"/>
    <w:rsid w:val="001313D7"/>
    <w:rsid w:val="00131FEE"/>
    <w:rsid w:val="00135A45"/>
    <w:rsid w:val="00136031"/>
    <w:rsid w:val="001371DF"/>
    <w:rsid w:val="001407C2"/>
    <w:rsid w:val="00140CD0"/>
    <w:rsid w:val="001431D1"/>
    <w:rsid w:val="001443BB"/>
    <w:rsid w:val="00146C66"/>
    <w:rsid w:val="00147DFE"/>
    <w:rsid w:val="00147E37"/>
    <w:rsid w:val="0015037D"/>
    <w:rsid w:val="0015145D"/>
    <w:rsid w:val="00152117"/>
    <w:rsid w:val="001526D6"/>
    <w:rsid w:val="001575E7"/>
    <w:rsid w:val="001604B8"/>
    <w:rsid w:val="00162ACC"/>
    <w:rsid w:val="00165B7C"/>
    <w:rsid w:val="001708AE"/>
    <w:rsid w:val="00170ADC"/>
    <w:rsid w:val="00170D80"/>
    <w:rsid w:val="00172329"/>
    <w:rsid w:val="001728A6"/>
    <w:rsid w:val="00172A30"/>
    <w:rsid w:val="00172F48"/>
    <w:rsid w:val="00172F57"/>
    <w:rsid w:val="001730CF"/>
    <w:rsid w:val="00176027"/>
    <w:rsid w:val="00180C4D"/>
    <w:rsid w:val="00181459"/>
    <w:rsid w:val="0018213A"/>
    <w:rsid w:val="001859BF"/>
    <w:rsid w:val="001863D6"/>
    <w:rsid w:val="00191364"/>
    <w:rsid w:val="00192EE6"/>
    <w:rsid w:val="001935D4"/>
    <w:rsid w:val="00193A43"/>
    <w:rsid w:val="00195C24"/>
    <w:rsid w:val="00197F87"/>
    <w:rsid w:val="001A04B8"/>
    <w:rsid w:val="001A0705"/>
    <w:rsid w:val="001A1074"/>
    <w:rsid w:val="001A1555"/>
    <w:rsid w:val="001A1C61"/>
    <w:rsid w:val="001A1E5A"/>
    <w:rsid w:val="001A2188"/>
    <w:rsid w:val="001A36FC"/>
    <w:rsid w:val="001A47EA"/>
    <w:rsid w:val="001A699A"/>
    <w:rsid w:val="001B0ACC"/>
    <w:rsid w:val="001B1479"/>
    <w:rsid w:val="001B2633"/>
    <w:rsid w:val="001B36AA"/>
    <w:rsid w:val="001B41D2"/>
    <w:rsid w:val="001B50E1"/>
    <w:rsid w:val="001B59E1"/>
    <w:rsid w:val="001B6727"/>
    <w:rsid w:val="001C00B6"/>
    <w:rsid w:val="001C01F9"/>
    <w:rsid w:val="001C23AD"/>
    <w:rsid w:val="001C44DD"/>
    <w:rsid w:val="001C4823"/>
    <w:rsid w:val="001C493B"/>
    <w:rsid w:val="001C4C7B"/>
    <w:rsid w:val="001C4EC0"/>
    <w:rsid w:val="001C5122"/>
    <w:rsid w:val="001C634A"/>
    <w:rsid w:val="001C69B0"/>
    <w:rsid w:val="001D052F"/>
    <w:rsid w:val="001D201B"/>
    <w:rsid w:val="001D28B4"/>
    <w:rsid w:val="001D3C5D"/>
    <w:rsid w:val="001D52B6"/>
    <w:rsid w:val="001D5C4E"/>
    <w:rsid w:val="001D66DB"/>
    <w:rsid w:val="001E040E"/>
    <w:rsid w:val="001E12F7"/>
    <w:rsid w:val="001E24A7"/>
    <w:rsid w:val="001E3494"/>
    <w:rsid w:val="001E4641"/>
    <w:rsid w:val="001E4CB3"/>
    <w:rsid w:val="001E4FB4"/>
    <w:rsid w:val="001E5C21"/>
    <w:rsid w:val="001E78E8"/>
    <w:rsid w:val="001E7A25"/>
    <w:rsid w:val="001F1912"/>
    <w:rsid w:val="001F2815"/>
    <w:rsid w:val="001F32BC"/>
    <w:rsid w:val="001F37DD"/>
    <w:rsid w:val="001F39F5"/>
    <w:rsid w:val="001F4716"/>
    <w:rsid w:val="001F6852"/>
    <w:rsid w:val="001F6AC9"/>
    <w:rsid w:val="001F79A0"/>
    <w:rsid w:val="001F7F1C"/>
    <w:rsid w:val="002002CE"/>
    <w:rsid w:val="00201AA0"/>
    <w:rsid w:val="0020262D"/>
    <w:rsid w:val="00203AD3"/>
    <w:rsid w:val="0020579B"/>
    <w:rsid w:val="002101C7"/>
    <w:rsid w:val="00211A40"/>
    <w:rsid w:val="00211FA6"/>
    <w:rsid w:val="002138A5"/>
    <w:rsid w:val="00213DF9"/>
    <w:rsid w:val="00214197"/>
    <w:rsid w:val="0021796F"/>
    <w:rsid w:val="00217A7D"/>
    <w:rsid w:val="00221F3E"/>
    <w:rsid w:val="00222851"/>
    <w:rsid w:val="00224B78"/>
    <w:rsid w:val="002265AD"/>
    <w:rsid w:val="00227699"/>
    <w:rsid w:val="00230BE8"/>
    <w:rsid w:val="00232144"/>
    <w:rsid w:val="0023287D"/>
    <w:rsid w:val="00232A87"/>
    <w:rsid w:val="00233119"/>
    <w:rsid w:val="00233665"/>
    <w:rsid w:val="00235479"/>
    <w:rsid w:val="00235D25"/>
    <w:rsid w:val="00236234"/>
    <w:rsid w:val="00236E5B"/>
    <w:rsid w:val="00237D9D"/>
    <w:rsid w:val="00240DBC"/>
    <w:rsid w:val="0024124E"/>
    <w:rsid w:val="002416D6"/>
    <w:rsid w:val="00243E29"/>
    <w:rsid w:val="00247C72"/>
    <w:rsid w:val="00247DF3"/>
    <w:rsid w:val="0025208D"/>
    <w:rsid w:val="002525C4"/>
    <w:rsid w:val="00252A2E"/>
    <w:rsid w:val="002536EB"/>
    <w:rsid w:val="0025400C"/>
    <w:rsid w:val="00255D1C"/>
    <w:rsid w:val="00255E27"/>
    <w:rsid w:val="00256590"/>
    <w:rsid w:val="002566FE"/>
    <w:rsid w:val="00261D3E"/>
    <w:rsid w:val="002620EC"/>
    <w:rsid w:val="002623F4"/>
    <w:rsid w:val="00262495"/>
    <w:rsid w:val="0026273D"/>
    <w:rsid w:val="0026284C"/>
    <w:rsid w:val="002673F5"/>
    <w:rsid w:val="0027061F"/>
    <w:rsid w:val="0027092B"/>
    <w:rsid w:val="00271501"/>
    <w:rsid w:val="00272320"/>
    <w:rsid w:val="0027337F"/>
    <w:rsid w:val="00273923"/>
    <w:rsid w:val="00273D9F"/>
    <w:rsid w:val="00275E5D"/>
    <w:rsid w:val="00280324"/>
    <w:rsid w:val="002803C9"/>
    <w:rsid w:val="00281E90"/>
    <w:rsid w:val="00283FE5"/>
    <w:rsid w:val="00284680"/>
    <w:rsid w:val="002862CE"/>
    <w:rsid w:val="00286E9F"/>
    <w:rsid w:val="00287A45"/>
    <w:rsid w:val="00287B54"/>
    <w:rsid w:val="00290EDC"/>
    <w:rsid w:val="00291874"/>
    <w:rsid w:val="00291C90"/>
    <w:rsid w:val="00292E67"/>
    <w:rsid w:val="0029352A"/>
    <w:rsid w:val="00296777"/>
    <w:rsid w:val="00296B6A"/>
    <w:rsid w:val="0029785D"/>
    <w:rsid w:val="002A00D4"/>
    <w:rsid w:val="002A037D"/>
    <w:rsid w:val="002A05B8"/>
    <w:rsid w:val="002A1DED"/>
    <w:rsid w:val="002A1FBD"/>
    <w:rsid w:val="002A446D"/>
    <w:rsid w:val="002A65D9"/>
    <w:rsid w:val="002A65F1"/>
    <w:rsid w:val="002B26D5"/>
    <w:rsid w:val="002B33D0"/>
    <w:rsid w:val="002B35C8"/>
    <w:rsid w:val="002B4CE2"/>
    <w:rsid w:val="002B626A"/>
    <w:rsid w:val="002B7EFD"/>
    <w:rsid w:val="002C133A"/>
    <w:rsid w:val="002C2145"/>
    <w:rsid w:val="002C2852"/>
    <w:rsid w:val="002C552B"/>
    <w:rsid w:val="002C6C98"/>
    <w:rsid w:val="002D071D"/>
    <w:rsid w:val="002D34C2"/>
    <w:rsid w:val="002D4051"/>
    <w:rsid w:val="002D58E3"/>
    <w:rsid w:val="002D7838"/>
    <w:rsid w:val="002D7E82"/>
    <w:rsid w:val="002E0F50"/>
    <w:rsid w:val="002E41FD"/>
    <w:rsid w:val="002E4497"/>
    <w:rsid w:val="002E47B2"/>
    <w:rsid w:val="002E4B37"/>
    <w:rsid w:val="002E5719"/>
    <w:rsid w:val="002E7613"/>
    <w:rsid w:val="002E7BF1"/>
    <w:rsid w:val="002F1818"/>
    <w:rsid w:val="002F6687"/>
    <w:rsid w:val="002F6C4E"/>
    <w:rsid w:val="002F764D"/>
    <w:rsid w:val="002F77D9"/>
    <w:rsid w:val="003002EF"/>
    <w:rsid w:val="0030380B"/>
    <w:rsid w:val="0030393B"/>
    <w:rsid w:val="00303CEC"/>
    <w:rsid w:val="003066A6"/>
    <w:rsid w:val="00306AC6"/>
    <w:rsid w:val="00310424"/>
    <w:rsid w:val="0031170D"/>
    <w:rsid w:val="00311AF0"/>
    <w:rsid w:val="003127CB"/>
    <w:rsid w:val="003127FD"/>
    <w:rsid w:val="003130CC"/>
    <w:rsid w:val="00313575"/>
    <w:rsid w:val="003151D2"/>
    <w:rsid w:val="00315826"/>
    <w:rsid w:val="00315863"/>
    <w:rsid w:val="003162C4"/>
    <w:rsid w:val="00317AF8"/>
    <w:rsid w:val="00321E21"/>
    <w:rsid w:val="003235A2"/>
    <w:rsid w:val="003247A0"/>
    <w:rsid w:val="00325F2B"/>
    <w:rsid w:val="00331757"/>
    <w:rsid w:val="00336DF0"/>
    <w:rsid w:val="00337AE4"/>
    <w:rsid w:val="00337C3A"/>
    <w:rsid w:val="00337D62"/>
    <w:rsid w:val="00337F68"/>
    <w:rsid w:val="00341614"/>
    <w:rsid w:val="003421DC"/>
    <w:rsid w:val="00343DA1"/>
    <w:rsid w:val="003462B8"/>
    <w:rsid w:val="00346FFD"/>
    <w:rsid w:val="00347873"/>
    <w:rsid w:val="00347C1F"/>
    <w:rsid w:val="0035090A"/>
    <w:rsid w:val="00355F01"/>
    <w:rsid w:val="003617D7"/>
    <w:rsid w:val="00362F2D"/>
    <w:rsid w:val="00364259"/>
    <w:rsid w:val="00364EDE"/>
    <w:rsid w:val="00365F8B"/>
    <w:rsid w:val="00367A98"/>
    <w:rsid w:val="00370CC9"/>
    <w:rsid w:val="00372449"/>
    <w:rsid w:val="00376A92"/>
    <w:rsid w:val="00376B64"/>
    <w:rsid w:val="00383072"/>
    <w:rsid w:val="003835B5"/>
    <w:rsid w:val="0038430D"/>
    <w:rsid w:val="0038475E"/>
    <w:rsid w:val="003847A8"/>
    <w:rsid w:val="00385F6A"/>
    <w:rsid w:val="003914E0"/>
    <w:rsid w:val="00391F75"/>
    <w:rsid w:val="00394C31"/>
    <w:rsid w:val="0039613B"/>
    <w:rsid w:val="00396DF1"/>
    <w:rsid w:val="003970F8"/>
    <w:rsid w:val="00397658"/>
    <w:rsid w:val="003978CA"/>
    <w:rsid w:val="00397F8F"/>
    <w:rsid w:val="003A0D50"/>
    <w:rsid w:val="003A1056"/>
    <w:rsid w:val="003A1732"/>
    <w:rsid w:val="003A1922"/>
    <w:rsid w:val="003A1977"/>
    <w:rsid w:val="003A1E4A"/>
    <w:rsid w:val="003A20B9"/>
    <w:rsid w:val="003A2A09"/>
    <w:rsid w:val="003A2C0B"/>
    <w:rsid w:val="003A41F1"/>
    <w:rsid w:val="003A6B56"/>
    <w:rsid w:val="003A769F"/>
    <w:rsid w:val="003B03AB"/>
    <w:rsid w:val="003B37DD"/>
    <w:rsid w:val="003B3EC6"/>
    <w:rsid w:val="003B4888"/>
    <w:rsid w:val="003B497C"/>
    <w:rsid w:val="003B4D69"/>
    <w:rsid w:val="003B5F87"/>
    <w:rsid w:val="003C31CE"/>
    <w:rsid w:val="003C4480"/>
    <w:rsid w:val="003C5854"/>
    <w:rsid w:val="003C7532"/>
    <w:rsid w:val="003D11C6"/>
    <w:rsid w:val="003D1C71"/>
    <w:rsid w:val="003D1E1C"/>
    <w:rsid w:val="003D22F9"/>
    <w:rsid w:val="003D26F5"/>
    <w:rsid w:val="003D339F"/>
    <w:rsid w:val="003D40FE"/>
    <w:rsid w:val="003E1902"/>
    <w:rsid w:val="003E1E60"/>
    <w:rsid w:val="003E2141"/>
    <w:rsid w:val="003E3153"/>
    <w:rsid w:val="003E3EFA"/>
    <w:rsid w:val="003E41E8"/>
    <w:rsid w:val="003E425C"/>
    <w:rsid w:val="003E46D5"/>
    <w:rsid w:val="003E4EED"/>
    <w:rsid w:val="003E5E61"/>
    <w:rsid w:val="003E6FE3"/>
    <w:rsid w:val="003F4ADA"/>
    <w:rsid w:val="003F5575"/>
    <w:rsid w:val="00400A19"/>
    <w:rsid w:val="00400AAA"/>
    <w:rsid w:val="00400C52"/>
    <w:rsid w:val="00401758"/>
    <w:rsid w:val="00401A72"/>
    <w:rsid w:val="00401C6A"/>
    <w:rsid w:val="00401F57"/>
    <w:rsid w:val="004023CE"/>
    <w:rsid w:val="00403459"/>
    <w:rsid w:val="004109E4"/>
    <w:rsid w:val="0041133B"/>
    <w:rsid w:val="00411C77"/>
    <w:rsid w:val="004127A2"/>
    <w:rsid w:val="00412934"/>
    <w:rsid w:val="00413757"/>
    <w:rsid w:val="00413C13"/>
    <w:rsid w:val="00413EE1"/>
    <w:rsid w:val="0041468C"/>
    <w:rsid w:val="00414F58"/>
    <w:rsid w:val="0041672C"/>
    <w:rsid w:val="00420720"/>
    <w:rsid w:val="00420A8F"/>
    <w:rsid w:val="0042150C"/>
    <w:rsid w:val="004218D9"/>
    <w:rsid w:val="00423862"/>
    <w:rsid w:val="00423B09"/>
    <w:rsid w:val="004244F5"/>
    <w:rsid w:val="004260DB"/>
    <w:rsid w:val="00427D2A"/>
    <w:rsid w:val="00427EB6"/>
    <w:rsid w:val="00433CDB"/>
    <w:rsid w:val="00434057"/>
    <w:rsid w:val="00435536"/>
    <w:rsid w:val="004455EB"/>
    <w:rsid w:val="00445786"/>
    <w:rsid w:val="00446A79"/>
    <w:rsid w:val="004516DB"/>
    <w:rsid w:val="00451FF3"/>
    <w:rsid w:val="004520BA"/>
    <w:rsid w:val="00453F93"/>
    <w:rsid w:val="00453FEA"/>
    <w:rsid w:val="0045526D"/>
    <w:rsid w:val="004553AF"/>
    <w:rsid w:val="004559AE"/>
    <w:rsid w:val="00456300"/>
    <w:rsid w:val="004607F0"/>
    <w:rsid w:val="00461908"/>
    <w:rsid w:val="00462EC0"/>
    <w:rsid w:val="00464725"/>
    <w:rsid w:val="00464F50"/>
    <w:rsid w:val="0046731E"/>
    <w:rsid w:val="0046795E"/>
    <w:rsid w:val="00467D0E"/>
    <w:rsid w:val="004700AB"/>
    <w:rsid w:val="004707C8"/>
    <w:rsid w:val="00470D8E"/>
    <w:rsid w:val="004718C8"/>
    <w:rsid w:val="00472C21"/>
    <w:rsid w:val="004737D2"/>
    <w:rsid w:val="00473EA2"/>
    <w:rsid w:val="00474B06"/>
    <w:rsid w:val="00474B2E"/>
    <w:rsid w:val="004751B3"/>
    <w:rsid w:val="00475F0D"/>
    <w:rsid w:val="0047647A"/>
    <w:rsid w:val="00476B73"/>
    <w:rsid w:val="00477673"/>
    <w:rsid w:val="004807C2"/>
    <w:rsid w:val="00481191"/>
    <w:rsid w:val="004831FA"/>
    <w:rsid w:val="00485D00"/>
    <w:rsid w:val="00486521"/>
    <w:rsid w:val="00486C78"/>
    <w:rsid w:val="00487E55"/>
    <w:rsid w:val="00490754"/>
    <w:rsid w:val="00492EB0"/>
    <w:rsid w:val="004931A2"/>
    <w:rsid w:val="00493CFB"/>
    <w:rsid w:val="00493EDC"/>
    <w:rsid w:val="00493F84"/>
    <w:rsid w:val="0049512B"/>
    <w:rsid w:val="00495638"/>
    <w:rsid w:val="00495C38"/>
    <w:rsid w:val="004A062D"/>
    <w:rsid w:val="004A0F46"/>
    <w:rsid w:val="004A19C7"/>
    <w:rsid w:val="004A1C78"/>
    <w:rsid w:val="004A30D2"/>
    <w:rsid w:val="004A4589"/>
    <w:rsid w:val="004A4CB5"/>
    <w:rsid w:val="004A4D23"/>
    <w:rsid w:val="004A5E21"/>
    <w:rsid w:val="004A7148"/>
    <w:rsid w:val="004A76F9"/>
    <w:rsid w:val="004A7B4D"/>
    <w:rsid w:val="004A7E03"/>
    <w:rsid w:val="004B18F9"/>
    <w:rsid w:val="004B3262"/>
    <w:rsid w:val="004B32A9"/>
    <w:rsid w:val="004B35F3"/>
    <w:rsid w:val="004B4192"/>
    <w:rsid w:val="004B4BD6"/>
    <w:rsid w:val="004B52B9"/>
    <w:rsid w:val="004B5EBE"/>
    <w:rsid w:val="004B6007"/>
    <w:rsid w:val="004B6B3A"/>
    <w:rsid w:val="004B7524"/>
    <w:rsid w:val="004B773C"/>
    <w:rsid w:val="004C03EF"/>
    <w:rsid w:val="004C066E"/>
    <w:rsid w:val="004C0C64"/>
    <w:rsid w:val="004C3533"/>
    <w:rsid w:val="004C44DA"/>
    <w:rsid w:val="004C49B1"/>
    <w:rsid w:val="004C5025"/>
    <w:rsid w:val="004C5705"/>
    <w:rsid w:val="004C5B85"/>
    <w:rsid w:val="004C775C"/>
    <w:rsid w:val="004C7DD6"/>
    <w:rsid w:val="004D0BC4"/>
    <w:rsid w:val="004D1749"/>
    <w:rsid w:val="004D38A2"/>
    <w:rsid w:val="004D4BA1"/>
    <w:rsid w:val="004D72FB"/>
    <w:rsid w:val="004D7D80"/>
    <w:rsid w:val="004E3766"/>
    <w:rsid w:val="004E6013"/>
    <w:rsid w:val="004E782B"/>
    <w:rsid w:val="004F09C5"/>
    <w:rsid w:val="004F1214"/>
    <w:rsid w:val="004F225E"/>
    <w:rsid w:val="004F4221"/>
    <w:rsid w:val="004F6312"/>
    <w:rsid w:val="004F726E"/>
    <w:rsid w:val="004F7D1B"/>
    <w:rsid w:val="00502BAA"/>
    <w:rsid w:val="00503554"/>
    <w:rsid w:val="005071C6"/>
    <w:rsid w:val="005148E6"/>
    <w:rsid w:val="00514E3F"/>
    <w:rsid w:val="0051500C"/>
    <w:rsid w:val="00516CF3"/>
    <w:rsid w:val="0052144C"/>
    <w:rsid w:val="00523987"/>
    <w:rsid w:val="00523F3A"/>
    <w:rsid w:val="00524DC2"/>
    <w:rsid w:val="0052656E"/>
    <w:rsid w:val="00527ACF"/>
    <w:rsid w:val="00527CA0"/>
    <w:rsid w:val="00530B48"/>
    <w:rsid w:val="00531953"/>
    <w:rsid w:val="005327EB"/>
    <w:rsid w:val="00532AB6"/>
    <w:rsid w:val="0053361C"/>
    <w:rsid w:val="005337C5"/>
    <w:rsid w:val="00534462"/>
    <w:rsid w:val="00536CF0"/>
    <w:rsid w:val="00537544"/>
    <w:rsid w:val="00541A01"/>
    <w:rsid w:val="00541CAD"/>
    <w:rsid w:val="00543563"/>
    <w:rsid w:val="005454D4"/>
    <w:rsid w:val="005478F7"/>
    <w:rsid w:val="0055038B"/>
    <w:rsid w:val="0055270C"/>
    <w:rsid w:val="00552A05"/>
    <w:rsid w:val="00560242"/>
    <w:rsid w:val="005609D5"/>
    <w:rsid w:val="00561F50"/>
    <w:rsid w:val="00562EF6"/>
    <w:rsid w:val="0056341C"/>
    <w:rsid w:val="00563EE5"/>
    <w:rsid w:val="005640C0"/>
    <w:rsid w:val="005661D1"/>
    <w:rsid w:val="0056689A"/>
    <w:rsid w:val="0056728A"/>
    <w:rsid w:val="0057071B"/>
    <w:rsid w:val="00571A90"/>
    <w:rsid w:val="005731D7"/>
    <w:rsid w:val="005747A6"/>
    <w:rsid w:val="0057564A"/>
    <w:rsid w:val="00575FE6"/>
    <w:rsid w:val="005775ED"/>
    <w:rsid w:val="005814AA"/>
    <w:rsid w:val="005825C9"/>
    <w:rsid w:val="0058291F"/>
    <w:rsid w:val="00583FB5"/>
    <w:rsid w:val="00584B2F"/>
    <w:rsid w:val="00584EB9"/>
    <w:rsid w:val="00585E8F"/>
    <w:rsid w:val="00586B7A"/>
    <w:rsid w:val="00587335"/>
    <w:rsid w:val="005906E2"/>
    <w:rsid w:val="00590A2D"/>
    <w:rsid w:val="00590D25"/>
    <w:rsid w:val="00591D49"/>
    <w:rsid w:val="00594418"/>
    <w:rsid w:val="00595392"/>
    <w:rsid w:val="00595625"/>
    <w:rsid w:val="00595FD8"/>
    <w:rsid w:val="00596A11"/>
    <w:rsid w:val="00596AE2"/>
    <w:rsid w:val="00596B52"/>
    <w:rsid w:val="005B2987"/>
    <w:rsid w:val="005B31F7"/>
    <w:rsid w:val="005B38DA"/>
    <w:rsid w:val="005B3C1C"/>
    <w:rsid w:val="005B5881"/>
    <w:rsid w:val="005B71C1"/>
    <w:rsid w:val="005B7753"/>
    <w:rsid w:val="005B7992"/>
    <w:rsid w:val="005C31E0"/>
    <w:rsid w:val="005C3407"/>
    <w:rsid w:val="005C37B8"/>
    <w:rsid w:val="005C3ADD"/>
    <w:rsid w:val="005C473E"/>
    <w:rsid w:val="005C7052"/>
    <w:rsid w:val="005C705D"/>
    <w:rsid w:val="005C7C92"/>
    <w:rsid w:val="005C7EC2"/>
    <w:rsid w:val="005D01C0"/>
    <w:rsid w:val="005D2311"/>
    <w:rsid w:val="005D2B89"/>
    <w:rsid w:val="005D4F23"/>
    <w:rsid w:val="005D5DB9"/>
    <w:rsid w:val="005D6170"/>
    <w:rsid w:val="005D68CC"/>
    <w:rsid w:val="005E01D6"/>
    <w:rsid w:val="005E1228"/>
    <w:rsid w:val="005E1719"/>
    <w:rsid w:val="005E1AE4"/>
    <w:rsid w:val="005E1E63"/>
    <w:rsid w:val="005E3F98"/>
    <w:rsid w:val="005E704A"/>
    <w:rsid w:val="005E70FF"/>
    <w:rsid w:val="005E736E"/>
    <w:rsid w:val="005E7604"/>
    <w:rsid w:val="005E7E02"/>
    <w:rsid w:val="005F0A76"/>
    <w:rsid w:val="005F2903"/>
    <w:rsid w:val="005F326C"/>
    <w:rsid w:val="005F3A4E"/>
    <w:rsid w:val="005F3F91"/>
    <w:rsid w:val="005F43C0"/>
    <w:rsid w:val="005F4CF9"/>
    <w:rsid w:val="005F4DE6"/>
    <w:rsid w:val="005F5D43"/>
    <w:rsid w:val="005F6E17"/>
    <w:rsid w:val="005F7584"/>
    <w:rsid w:val="005F7B56"/>
    <w:rsid w:val="005F7CC0"/>
    <w:rsid w:val="005F7FFA"/>
    <w:rsid w:val="006036DB"/>
    <w:rsid w:val="00603E82"/>
    <w:rsid w:val="006047FB"/>
    <w:rsid w:val="00604CB0"/>
    <w:rsid w:val="0060616C"/>
    <w:rsid w:val="0060706B"/>
    <w:rsid w:val="00607DB4"/>
    <w:rsid w:val="006101BE"/>
    <w:rsid w:val="00612C98"/>
    <w:rsid w:val="0061479F"/>
    <w:rsid w:val="0061504D"/>
    <w:rsid w:val="006179AF"/>
    <w:rsid w:val="00617A07"/>
    <w:rsid w:val="00617CC0"/>
    <w:rsid w:val="00620A4A"/>
    <w:rsid w:val="00621616"/>
    <w:rsid w:val="00621DA6"/>
    <w:rsid w:val="00622BB7"/>
    <w:rsid w:val="00623267"/>
    <w:rsid w:val="00623FAF"/>
    <w:rsid w:val="0062634A"/>
    <w:rsid w:val="00626D3E"/>
    <w:rsid w:val="00632E87"/>
    <w:rsid w:val="0063332A"/>
    <w:rsid w:val="0063652A"/>
    <w:rsid w:val="00636C51"/>
    <w:rsid w:val="00637850"/>
    <w:rsid w:val="00637905"/>
    <w:rsid w:val="00642038"/>
    <w:rsid w:val="006431B0"/>
    <w:rsid w:val="00643954"/>
    <w:rsid w:val="00645E0F"/>
    <w:rsid w:val="00651917"/>
    <w:rsid w:val="00653455"/>
    <w:rsid w:val="006540CA"/>
    <w:rsid w:val="00654A84"/>
    <w:rsid w:val="00654BB9"/>
    <w:rsid w:val="00655702"/>
    <w:rsid w:val="006569DE"/>
    <w:rsid w:val="00656FBC"/>
    <w:rsid w:val="00660835"/>
    <w:rsid w:val="00663C56"/>
    <w:rsid w:val="0066679F"/>
    <w:rsid w:val="00666952"/>
    <w:rsid w:val="006677CB"/>
    <w:rsid w:val="00667CB8"/>
    <w:rsid w:val="00673079"/>
    <w:rsid w:val="006737B1"/>
    <w:rsid w:val="0067428E"/>
    <w:rsid w:val="00675DFA"/>
    <w:rsid w:val="00676603"/>
    <w:rsid w:val="00676F3F"/>
    <w:rsid w:val="00677F06"/>
    <w:rsid w:val="00681564"/>
    <w:rsid w:val="00683E40"/>
    <w:rsid w:val="00684EBE"/>
    <w:rsid w:val="00690005"/>
    <w:rsid w:val="0069065A"/>
    <w:rsid w:val="00690B64"/>
    <w:rsid w:val="00691522"/>
    <w:rsid w:val="00692A39"/>
    <w:rsid w:val="00692F61"/>
    <w:rsid w:val="0069319B"/>
    <w:rsid w:val="006966AC"/>
    <w:rsid w:val="00697261"/>
    <w:rsid w:val="006A013D"/>
    <w:rsid w:val="006A06B0"/>
    <w:rsid w:val="006A0A3A"/>
    <w:rsid w:val="006A180A"/>
    <w:rsid w:val="006A2F5B"/>
    <w:rsid w:val="006A3827"/>
    <w:rsid w:val="006A3C2F"/>
    <w:rsid w:val="006A4177"/>
    <w:rsid w:val="006A417C"/>
    <w:rsid w:val="006A7DD4"/>
    <w:rsid w:val="006A7DDE"/>
    <w:rsid w:val="006B0A81"/>
    <w:rsid w:val="006B1519"/>
    <w:rsid w:val="006B3EFA"/>
    <w:rsid w:val="006B43E1"/>
    <w:rsid w:val="006B4751"/>
    <w:rsid w:val="006B5F7E"/>
    <w:rsid w:val="006C01EE"/>
    <w:rsid w:val="006C03C9"/>
    <w:rsid w:val="006C1252"/>
    <w:rsid w:val="006C1978"/>
    <w:rsid w:val="006C1C07"/>
    <w:rsid w:val="006C1C67"/>
    <w:rsid w:val="006C35AE"/>
    <w:rsid w:val="006C3DDA"/>
    <w:rsid w:val="006C51C9"/>
    <w:rsid w:val="006C605B"/>
    <w:rsid w:val="006C623D"/>
    <w:rsid w:val="006C64AD"/>
    <w:rsid w:val="006D2F8A"/>
    <w:rsid w:val="006D322F"/>
    <w:rsid w:val="006D4785"/>
    <w:rsid w:val="006D5056"/>
    <w:rsid w:val="006D5A51"/>
    <w:rsid w:val="006D5E27"/>
    <w:rsid w:val="006D65E8"/>
    <w:rsid w:val="006E0743"/>
    <w:rsid w:val="006E0F7D"/>
    <w:rsid w:val="006E1629"/>
    <w:rsid w:val="006E37FA"/>
    <w:rsid w:val="006E3C36"/>
    <w:rsid w:val="006F0B21"/>
    <w:rsid w:val="006F1BA1"/>
    <w:rsid w:val="006F2BBE"/>
    <w:rsid w:val="006F389D"/>
    <w:rsid w:val="006F70AA"/>
    <w:rsid w:val="006F7A58"/>
    <w:rsid w:val="00701CAF"/>
    <w:rsid w:val="00701DF8"/>
    <w:rsid w:val="007029D6"/>
    <w:rsid w:val="00704318"/>
    <w:rsid w:val="0070443C"/>
    <w:rsid w:val="007062D7"/>
    <w:rsid w:val="007076C3"/>
    <w:rsid w:val="0071054D"/>
    <w:rsid w:val="0071105C"/>
    <w:rsid w:val="007113F9"/>
    <w:rsid w:val="0071252C"/>
    <w:rsid w:val="007129A2"/>
    <w:rsid w:val="00714DA0"/>
    <w:rsid w:val="00714ED5"/>
    <w:rsid w:val="0071549D"/>
    <w:rsid w:val="0071588C"/>
    <w:rsid w:val="00716E3D"/>
    <w:rsid w:val="00717D73"/>
    <w:rsid w:val="00717DFA"/>
    <w:rsid w:val="00721AD5"/>
    <w:rsid w:val="00722851"/>
    <w:rsid w:val="00723D48"/>
    <w:rsid w:val="007245D7"/>
    <w:rsid w:val="00724DBF"/>
    <w:rsid w:val="007253E5"/>
    <w:rsid w:val="007262B4"/>
    <w:rsid w:val="00730265"/>
    <w:rsid w:val="0073081C"/>
    <w:rsid w:val="00731E64"/>
    <w:rsid w:val="00731E80"/>
    <w:rsid w:val="0073382B"/>
    <w:rsid w:val="007369DD"/>
    <w:rsid w:val="007377D0"/>
    <w:rsid w:val="007417FC"/>
    <w:rsid w:val="0074304E"/>
    <w:rsid w:val="007432F4"/>
    <w:rsid w:val="007450E5"/>
    <w:rsid w:val="007477E9"/>
    <w:rsid w:val="00747AC8"/>
    <w:rsid w:val="00751D99"/>
    <w:rsid w:val="0075488E"/>
    <w:rsid w:val="007552C8"/>
    <w:rsid w:val="0075582D"/>
    <w:rsid w:val="00755B60"/>
    <w:rsid w:val="007625DB"/>
    <w:rsid w:val="00762A9E"/>
    <w:rsid w:val="00765B94"/>
    <w:rsid w:val="0076645D"/>
    <w:rsid w:val="00770131"/>
    <w:rsid w:val="007718A8"/>
    <w:rsid w:val="007722FF"/>
    <w:rsid w:val="00776449"/>
    <w:rsid w:val="00776BA7"/>
    <w:rsid w:val="0077758A"/>
    <w:rsid w:val="00781BA5"/>
    <w:rsid w:val="007827CE"/>
    <w:rsid w:val="007838FE"/>
    <w:rsid w:val="00784132"/>
    <w:rsid w:val="00784620"/>
    <w:rsid w:val="00784CFA"/>
    <w:rsid w:val="00786F60"/>
    <w:rsid w:val="0079026E"/>
    <w:rsid w:val="007909FF"/>
    <w:rsid w:val="00793A9F"/>
    <w:rsid w:val="00793F71"/>
    <w:rsid w:val="007942FD"/>
    <w:rsid w:val="007954B3"/>
    <w:rsid w:val="00796470"/>
    <w:rsid w:val="0079668D"/>
    <w:rsid w:val="00797BBC"/>
    <w:rsid w:val="00797C87"/>
    <w:rsid w:val="007A19A8"/>
    <w:rsid w:val="007A2890"/>
    <w:rsid w:val="007A342E"/>
    <w:rsid w:val="007A381B"/>
    <w:rsid w:val="007A525D"/>
    <w:rsid w:val="007A5C16"/>
    <w:rsid w:val="007A5E57"/>
    <w:rsid w:val="007A5EE2"/>
    <w:rsid w:val="007A6B87"/>
    <w:rsid w:val="007B0155"/>
    <w:rsid w:val="007B030C"/>
    <w:rsid w:val="007B0A1C"/>
    <w:rsid w:val="007B0EB4"/>
    <w:rsid w:val="007B1CF5"/>
    <w:rsid w:val="007B2EDC"/>
    <w:rsid w:val="007B35E9"/>
    <w:rsid w:val="007B46A9"/>
    <w:rsid w:val="007B493F"/>
    <w:rsid w:val="007B4B2F"/>
    <w:rsid w:val="007B62E2"/>
    <w:rsid w:val="007B77CA"/>
    <w:rsid w:val="007B7EF8"/>
    <w:rsid w:val="007C112D"/>
    <w:rsid w:val="007C193A"/>
    <w:rsid w:val="007C2C3B"/>
    <w:rsid w:val="007C4355"/>
    <w:rsid w:val="007C544D"/>
    <w:rsid w:val="007C6C32"/>
    <w:rsid w:val="007C747A"/>
    <w:rsid w:val="007D01A6"/>
    <w:rsid w:val="007D30F8"/>
    <w:rsid w:val="007D34C9"/>
    <w:rsid w:val="007D3684"/>
    <w:rsid w:val="007D433C"/>
    <w:rsid w:val="007D4C6B"/>
    <w:rsid w:val="007D6A46"/>
    <w:rsid w:val="007D72C0"/>
    <w:rsid w:val="007D73ED"/>
    <w:rsid w:val="007E0E18"/>
    <w:rsid w:val="007E163E"/>
    <w:rsid w:val="007E201E"/>
    <w:rsid w:val="007E29D7"/>
    <w:rsid w:val="007E2A06"/>
    <w:rsid w:val="007E3020"/>
    <w:rsid w:val="007E3BC3"/>
    <w:rsid w:val="007E4EFC"/>
    <w:rsid w:val="007F01F9"/>
    <w:rsid w:val="007F0EDC"/>
    <w:rsid w:val="007F1F37"/>
    <w:rsid w:val="007F279E"/>
    <w:rsid w:val="007F2E24"/>
    <w:rsid w:val="007F39DA"/>
    <w:rsid w:val="007F5195"/>
    <w:rsid w:val="007F53FB"/>
    <w:rsid w:val="007F6863"/>
    <w:rsid w:val="00801795"/>
    <w:rsid w:val="0080232C"/>
    <w:rsid w:val="00802465"/>
    <w:rsid w:val="00803EA2"/>
    <w:rsid w:val="00806D40"/>
    <w:rsid w:val="00807B45"/>
    <w:rsid w:val="00810951"/>
    <w:rsid w:val="008135BC"/>
    <w:rsid w:val="00813D8C"/>
    <w:rsid w:val="008169C2"/>
    <w:rsid w:val="008169D4"/>
    <w:rsid w:val="00817BBA"/>
    <w:rsid w:val="00817EC9"/>
    <w:rsid w:val="008209DE"/>
    <w:rsid w:val="00823B47"/>
    <w:rsid w:val="00824FCD"/>
    <w:rsid w:val="0082770E"/>
    <w:rsid w:val="008321FB"/>
    <w:rsid w:val="00832B35"/>
    <w:rsid w:val="00832F5F"/>
    <w:rsid w:val="008349E7"/>
    <w:rsid w:val="008359CF"/>
    <w:rsid w:val="00835B36"/>
    <w:rsid w:val="00835B55"/>
    <w:rsid w:val="008365D4"/>
    <w:rsid w:val="00837782"/>
    <w:rsid w:val="0084008F"/>
    <w:rsid w:val="008402E0"/>
    <w:rsid w:val="00840473"/>
    <w:rsid w:val="008404E1"/>
    <w:rsid w:val="008407AD"/>
    <w:rsid w:val="008411CD"/>
    <w:rsid w:val="00841A45"/>
    <w:rsid w:val="00841EA5"/>
    <w:rsid w:val="00843F3D"/>
    <w:rsid w:val="00844ACE"/>
    <w:rsid w:val="008462E5"/>
    <w:rsid w:val="00850CC6"/>
    <w:rsid w:val="008510B8"/>
    <w:rsid w:val="00853A2B"/>
    <w:rsid w:val="00853EC0"/>
    <w:rsid w:val="00855A30"/>
    <w:rsid w:val="008621F8"/>
    <w:rsid w:val="00863410"/>
    <w:rsid w:val="008643C1"/>
    <w:rsid w:val="008648D1"/>
    <w:rsid w:val="00865341"/>
    <w:rsid w:val="00865A2B"/>
    <w:rsid w:val="0087181E"/>
    <w:rsid w:val="00873641"/>
    <w:rsid w:val="00873825"/>
    <w:rsid w:val="008748C4"/>
    <w:rsid w:val="008762B7"/>
    <w:rsid w:val="00876DE1"/>
    <w:rsid w:val="0087732E"/>
    <w:rsid w:val="008775AF"/>
    <w:rsid w:val="00877C72"/>
    <w:rsid w:val="00877D15"/>
    <w:rsid w:val="00877FD5"/>
    <w:rsid w:val="00881426"/>
    <w:rsid w:val="0088160D"/>
    <w:rsid w:val="00882CF0"/>
    <w:rsid w:val="00883125"/>
    <w:rsid w:val="00887149"/>
    <w:rsid w:val="00887B7F"/>
    <w:rsid w:val="008915FE"/>
    <w:rsid w:val="00891AB5"/>
    <w:rsid w:val="00892BF1"/>
    <w:rsid w:val="008932C4"/>
    <w:rsid w:val="00893F30"/>
    <w:rsid w:val="00895208"/>
    <w:rsid w:val="008974A5"/>
    <w:rsid w:val="008A11B3"/>
    <w:rsid w:val="008A15E7"/>
    <w:rsid w:val="008A2884"/>
    <w:rsid w:val="008A309C"/>
    <w:rsid w:val="008A3124"/>
    <w:rsid w:val="008A31A0"/>
    <w:rsid w:val="008A3CE9"/>
    <w:rsid w:val="008A3D93"/>
    <w:rsid w:val="008A70FA"/>
    <w:rsid w:val="008A741B"/>
    <w:rsid w:val="008B01BC"/>
    <w:rsid w:val="008B29C3"/>
    <w:rsid w:val="008B30E5"/>
    <w:rsid w:val="008B3639"/>
    <w:rsid w:val="008B7BC4"/>
    <w:rsid w:val="008C287A"/>
    <w:rsid w:val="008C3510"/>
    <w:rsid w:val="008C3693"/>
    <w:rsid w:val="008C3A2C"/>
    <w:rsid w:val="008C4854"/>
    <w:rsid w:val="008C4A47"/>
    <w:rsid w:val="008C4E66"/>
    <w:rsid w:val="008C5E16"/>
    <w:rsid w:val="008C7235"/>
    <w:rsid w:val="008C756C"/>
    <w:rsid w:val="008C76A3"/>
    <w:rsid w:val="008C7E1E"/>
    <w:rsid w:val="008D087F"/>
    <w:rsid w:val="008D1939"/>
    <w:rsid w:val="008D3C0C"/>
    <w:rsid w:val="008D436F"/>
    <w:rsid w:val="008D5F76"/>
    <w:rsid w:val="008D6134"/>
    <w:rsid w:val="008D6256"/>
    <w:rsid w:val="008D7A23"/>
    <w:rsid w:val="008E15AF"/>
    <w:rsid w:val="008E21CD"/>
    <w:rsid w:val="008E2521"/>
    <w:rsid w:val="008E2CA1"/>
    <w:rsid w:val="008E433D"/>
    <w:rsid w:val="008E52C6"/>
    <w:rsid w:val="008E5DE2"/>
    <w:rsid w:val="008F02FB"/>
    <w:rsid w:val="008F07B8"/>
    <w:rsid w:val="008F0A91"/>
    <w:rsid w:val="008F0CB7"/>
    <w:rsid w:val="008F2B5F"/>
    <w:rsid w:val="008F2DCC"/>
    <w:rsid w:val="008F51D1"/>
    <w:rsid w:val="008F7D65"/>
    <w:rsid w:val="00900A02"/>
    <w:rsid w:val="00900E7C"/>
    <w:rsid w:val="00901177"/>
    <w:rsid w:val="00902668"/>
    <w:rsid w:val="00903B25"/>
    <w:rsid w:val="00904557"/>
    <w:rsid w:val="00906B01"/>
    <w:rsid w:val="009071CD"/>
    <w:rsid w:val="00907E40"/>
    <w:rsid w:val="00910087"/>
    <w:rsid w:val="0091021D"/>
    <w:rsid w:val="009102EC"/>
    <w:rsid w:val="00910DE9"/>
    <w:rsid w:val="00911040"/>
    <w:rsid w:val="00911ADB"/>
    <w:rsid w:val="00912B9D"/>
    <w:rsid w:val="00913660"/>
    <w:rsid w:val="009137D3"/>
    <w:rsid w:val="00913CD0"/>
    <w:rsid w:val="0091471E"/>
    <w:rsid w:val="009178F2"/>
    <w:rsid w:val="00921F63"/>
    <w:rsid w:val="0092205B"/>
    <w:rsid w:val="00923FB0"/>
    <w:rsid w:val="00924655"/>
    <w:rsid w:val="00925624"/>
    <w:rsid w:val="0092613F"/>
    <w:rsid w:val="0092649F"/>
    <w:rsid w:val="00926C68"/>
    <w:rsid w:val="00927790"/>
    <w:rsid w:val="00927EF9"/>
    <w:rsid w:val="0093004D"/>
    <w:rsid w:val="009300E9"/>
    <w:rsid w:val="009305FF"/>
    <w:rsid w:val="00931288"/>
    <w:rsid w:val="0093129E"/>
    <w:rsid w:val="00931B09"/>
    <w:rsid w:val="00931EE9"/>
    <w:rsid w:val="009325DD"/>
    <w:rsid w:val="00932F1B"/>
    <w:rsid w:val="00933CD6"/>
    <w:rsid w:val="00934DAD"/>
    <w:rsid w:val="0093575E"/>
    <w:rsid w:val="009400D2"/>
    <w:rsid w:val="00942C1E"/>
    <w:rsid w:val="00945D9B"/>
    <w:rsid w:val="009465A7"/>
    <w:rsid w:val="00946AA0"/>
    <w:rsid w:val="009501BA"/>
    <w:rsid w:val="009530B9"/>
    <w:rsid w:val="00954146"/>
    <w:rsid w:val="009547D5"/>
    <w:rsid w:val="00954E2A"/>
    <w:rsid w:val="00955009"/>
    <w:rsid w:val="00955A7F"/>
    <w:rsid w:val="00955D73"/>
    <w:rsid w:val="00957DED"/>
    <w:rsid w:val="00960776"/>
    <w:rsid w:val="00961679"/>
    <w:rsid w:val="00961CE1"/>
    <w:rsid w:val="00963224"/>
    <w:rsid w:val="00963F6D"/>
    <w:rsid w:val="009652FB"/>
    <w:rsid w:val="0097096C"/>
    <w:rsid w:val="00972688"/>
    <w:rsid w:val="00973154"/>
    <w:rsid w:val="00973696"/>
    <w:rsid w:val="00973B3C"/>
    <w:rsid w:val="009747AF"/>
    <w:rsid w:val="009763C1"/>
    <w:rsid w:val="009776D9"/>
    <w:rsid w:val="00980DF7"/>
    <w:rsid w:val="00980FC6"/>
    <w:rsid w:val="00981BE6"/>
    <w:rsid w:val="0098293F"/>
    <w:rsid w:val="00983D90"/>
    <w:rsid w:val="00983F85"/>
    <w:rsid w:val="00983FC5"/>
    <w:rsid w:val="0098577C"/>
    <w:rsid w:val="00985847"/>
    <w:rsid w:val="009866B0"/>
    <w:rsid w:val="009932D9"/>
    <w:rsid w:val="00994289"/>
    <w:rsid w:val="00995355"/>
    <w:rsid w:val="00995D60"/>
    <w:rsid w:val="00997B14"/>
    <w:rsid w:val="009A2D70"/>
    <w:rsid w:val="009A4084"/>
    <w:rsid w:val="009A49DF"/>
    <w:rsid w:val="009A5A6F"/>
    <w:rsid w:val="009B06C8"/>
    <w:rsid w:val="009B11FF"/>
    <w:rsid w:val="009B18CE"/>
    <w:rsid w:val="009B18D2"/>
    <w:rsid w:val="009B2D9A"/>
    <w:rsid w:val="009B5BFC"/>
    <w:rsid w:val="009B5FAD"/>
    <w:rsid w:val="009B60BB"/>
    <w:rsid w:val="009B71DB"/>
    <w:rsid w:val="009B7426"/>
    <w:rsid w:val="009C0372"/>
    <w:rsid w:val="009C04EC"/>
    <w:rsid w:val="009C1A0F"/>
    <w:rsid w:val="009C252C"/>
    <w:rsid w:val="009C2FED"/>
    <w:rsid w:val="009C36B6"/>
    <w:rsid w:val="009C44EA"/>
    <w:rsid w:val="009C453D"/>
    <w:rsid w:val="009C5D5A"/>
    <w:rsid w:val="009D2182"/>
    <w:rsid w:val="009D327E"/>
    <w:rsid w:val="009D65CA"/>
    <w:rsid w:val="009D7D1D"/>
    <w:rsid w:val="009E057C"/>
    <w:rsid w:val="009E1B25"/>
    <w:rsid w:val="009E20BC"/>
    <w:rsid w:val="009E267A"/>
    <w:rsid w:val="009E2B6D"/>
    <w:rsid w:val="009E3002"/>
    <w:rsid w:val="009E4BC9"/>
    <w:rsid w:val="009E5C3E"/>
    <w:rsid w:val="009E7873"/>
    <w:rsid w:val="009F1A09"/>
    <w:rsid w:val="009F1ECD"/>
    <w:rsid w:val="009F3996"/>
    <w:rsid w:val="009F3A8F"/>
    <w:rsid w:val="009F54C8"/>
    <w:rsid w:val="009F5F43"/>
    <w:rsid w:val="00A04814"/>
    <w:rsid w:val="00A05414"/>
    <w:rsid w:val="00A07BA6"/>
    <w:rsid w:val="00A102CE"/>
    <w:rsid w:val="00A10E99"/>
    <w:rsid w:val="00A11908"/>
    <w:rsid w:val="00A11C96"/>
    <w:rsid w:val="00A11FEB"/>
    <w:rsid w:val="00A1384A"/>
    <w:rsid w:val="00A13C53"/>
    <w:rsid w:val="00A14239"/>
    <w:rsid w:val="00A150F9"/>
    <w:rsid w:val="00A21926"/>
    <w:rsid w:val="00A23D25"/>
    <w:rsid w:val="00A255C2"/>
    <w:rsid w:val="00A26A02"/>
    <w:rsid w:val="00A3264E"/>
    <w:rsid w:val="00A33362"/>
    <w:rsid w:val="00A335AD"/>
    <w:rsid w:val="00A33CAC"/>
    <w:rsid w:val="00A34CEB"/>
    <w:rsid w:val="00A36B0C"/>
    <w:rsid w:val="00A372B3"/>
    <w:rsid w:val="00A37D51"/>
    <w:rsid w:val="00A43AE9"/>
    <w:rsid w:val="00A44515"/>
    <w:rsid w:val="00A46DAE"/>
    <w:rsid w:val="00A47C99"/>
    <w:rsid w:val="00A51378"/>
    <w:rsid w:val="00A51C41"/>
    <w:rsid w:val="00A52832"/>
    <w:rsid w:val="00A5560A"/>
    <w:rsid w:val="00A5678F"/>
    <w:rsid w:val="00A56F80"/>
    <w:rsid w:val="00A62F01"/>
    <w:rsid w:val="00A64842"/>
    <w:rsid w:val="00A66703"/>
    <w:rsid w:val="00A66BE8"/>
    <w:rsid w:val="00A66C7E"/>
    <w:rsid w:val="00A6722C"/>
    <w:rsid w:val="00A6741B"/>
    <w:rsid w:val="00A67A46"/>
    <w:rsid w:val="00A67B77"/>
    <w:rsid w:val="00A67ED4"/>
    <w:rsid w:val="00A67F9B"/>
    <w:rsid w:val="00A70E5C"/>
    <w:rsid w:val="00A71A75"/>
    <w:rsid w:val="00A7205A"/>
    <w:rsid w:val="00A728F8"/>
    <w:rsid w:val="00A72E54"/>
    <w:rsid w:val="00A73236"/>
    <w:rsid w:val="00A74E8C"/>
    <w:rsid w:val="00A763E0"/>
    <w:rsid w:val="00A76FD1"/>
    <w:rsid w:val="00A77202"/>
    <w:rsid w:val="00A77B37"/>
    <w:rsid w:val="00A812D8"/>
    <w:rsid w:val="00A822ED"/>
    <w:rsid w:val="00A83C30"/>
    <w:rsid w:val="00A841BF"/>
    <w:rsid w:val="00A85133"/>
    <w:rsid w:val="00A85314"/>
    <w:rsid w:val="00A86E1D"/>
    <w:rsid w:val="00A9101B"/>
    <w:rsid w:val="00A91165"/>
    <w:rsid w:val="00A9474F"/>
    <w:rsid w:val="00A947E0"/>
    <w:rsid w:val="00A94CEC"/>
    <w:rsid w:val="00A96898"/>
    <w:rsid w:val="00A96AE4"/>
    <w:rsid w:val="00AA12C7"/>
    <w:rsid w:val="00AA446E"/>
    <w:rsid w:val="00AA54DB"/>
    <w:rsid w:val="00AA5C85"/>
    <w:rsid w:val="00AA6680"/>
    <w:rsid w:val="00AA704A"/>
    <w:rsid w:val="00AA7755"/>
    <w:rsid w:val="00AB054A"/>
    <w:rsid w:val="00AB0CBD"/>
    <w:rsid w:val="00AB13AD"/>
    <w:rsid w:val="00AB2FC0"/>
    <w:rsid w:val="00AB300E"/>
    <w:rsid w:val="00AB3B83"/>
    <w:rsid w:val="00AB5819"/>
    <w:rsid w:val="00AB58BA"/>
    <w:rsid w:val="00AB5E15"/>
    <w:rsid w:val="00AC09F9"/>
    <w:rsid w:val="00AC0DAF"/>
    <w:rsid w:val="00AC1B4F"/>
    <w:rsid w:val="00AC2B8E"/>
    <w:rsid w:val="00AC47F0"/>
    <w:rsid w:val="00AC4813"/>
    <w:rsid w:val="00AC4F4D"/>
    <w:rsid w:val="00AC601C"/>
    <w:rsid w:val="00AC6D07"/>
    <w:rsid w:val="00AC78D1"/>
    <w:rsid w:val="00AD445A"/>
    <w:rsid w:val="00AD7021"/>
    <w:rsid w:val="00AD78A2"/>
    <w:rsid w:val="00AE138E"/>
    <w:rsid w:val="00AE1FB6"/>
    <w:rsid w:val="00AE1FFB"/>
    <w:rsid w:val="00AE2532"/>
    <w:rsid w:val="00AE377B"/>
    <w:rsid w:val="00AE4130"/>
    <w:rsid w:val="00AE71DE"/>
    <w:rsid w:val="00AE71F5"/>
    <w:rsid w:val="00AE7665"/>
    <w:rsid w:val="00AF13D4"/>
    <w:rsid w:val="00AF4F19"/>
    <w:rsid w:val="00AF6E44"/>
    <w:rsid w:val="00B0101B"/>
    <w:rsid w:val="00B0797B"/>
    <w:rsid w:val="00B07F1B"/>
    <w:rsid w:val="00B10AB0"/>
    <w:rsid w:val="00B12518"/>
    <w:rsid w:val="00B12771"/>
    <w:rsid w:val="00B14606"/>
    <w:rsid w:val="00B15A6D"/>
    <w:rsid w:val="00B17CA6"/>
    <w:rsid w:val="00B233FA"/>
    <w:rsid w:val="00B23D08"/>
    <w:rsid w:val="00B240EA"/>
    <w:rsid w:val="00B246A3"/>
    <w:rsid w:val="00B24961"/>
    <w:rsid w:val="00B25A66"/>
    <w:rsid w:val="00B26450"/>
    <w:rsid w:val="00B272F5"/>
    <w:rsid w:val="00B30E5B"/>
    <w:rsid w:val="00B31246"/>
    <w:rsid w:val="00B316A1"/>
    <w:rsid w:val="00B31749"/>
    <w:rsid w:val="00B327BF"/>
    <w:rsid w:val="00B36072"/>
    <w:rsid w:val="00B41570"/>
    <w:rsid w:val="00B41CB8"/>
    <w:rsid w:val="00B41CCA"/>
    <w:rsid w:val="00B42AB4"/>
    <w:rsid w:val="00B45100"/>
    <w:rsid w:val="00B457E2"/>
    <w:rsid w:val="00B459BF"/>
    <w:rsid w:val="00B45CEF"/>
    <w:rsid w:val="00B464FD"/>
    <w:rsid w:val="00B46B4C"/>
    <w:rsid w:val="00B46DBB"/>
    <w:rsid w:val="00B47C0D"/>
    <w:rsid w:val="00B5076B"/>
    <w:rsid w:val="00B51A2C"/>
    <w:rsid w:val="00B51B3E"/>
    <w:rsid w:val="00B51FD8"/>
    <w:rsid w:val="00B5236A"/>
    <w:rsid w:val="00B52BAC"/>
    <w:rsid w:val="00B53704"/>
    <w:rsid w:val="00B53E44"/>
    <w:rsid w:val="00B53EEC"/>
    <w:rsid w:val="00B5509A"/>
    <w:rsid w:val="00B555CF"/>
    <w:rsid w:val="00B555E5"/>
    <w:rsid w:val="00B565CA"/>
    <w:rsid w:val="00B5736B"/>
    <w:rsid w:val="00B57993"/>
    <w:rsid w:val="00B615CA"/>
    <w:rsid w:val="00B62231"/>
    <w:rsid w:val="00B62296"/>
    <w:rsid w:val="00B625CB"/>
    <w:rsid w:val="00B627A6"/>
    <w:rsid w:val="00B62F73"/>
    <w:rsid w:val="00B636B5"/>
    <w:rsid w:val="00B665C2"/>
    <w:rsid w:val="00B66A32"/>
    <w:rsid w:val="00B66F37"/>
    <w:rsid w:val="00B72A3C"/>
    <w:rsid w:val="00B823BE"/>
    <w:rsid w:val="00B82495"/>
    <w:rsid w:val="00B82B8E"/>
    <w:rsid w:val="00B82BB0"/>
    <w:rsid w:val="00B838C7"/>
    <w:rsid w:val="00B84183"/>
    <w:rsid w:val="00B84D70"/>
    <w:rsid w:val="00B87705"/>
    <w:rsid w:val="00B8789B"/>
    <w:rsid w:val="00B87E83"/>
    <w:rsid w:val="00B904CF"/>
    <w:rsid w:val="00B92F1D"/>
    <w:rsid w:val="00B93350"/>
    <w:rsid w:val="00B93798"/>
    <w:rsid w:val="00B941CC"/>
    <w:rsid w:val="00B9438F"/>
    <w:rsid w:val="00B948B7"/>
    <w:rsid w:val="00B95F30"/>
    <w:rsid w:val="00B96519"/>
    <w:rsid w:val="00B96FA4"/>
    <w:rsid w:val="00B97847"/>
    <w:rsid w:val="00BA060D"/>
    <w:rsid w:val="00BA1745"/>
    <w:rsid w:val="00BA1EBC"/>
    <w:rsid w:val="00BA227B"/>
    <w:rsid w:val="00BA364C"/>
    <w:rsid w:val="00BA549B"/>
    <w:rsid w:val="00BA6675"/>
    <w:rsid w:val="00BA73A3"/>
    <w:rsid w:val="00BB103B"/>
    <w:rsid w:val="00BB154B"/>
    <w:rsid w:val="00BB157D"/>
    <w:rsid w:val="00BB2655"/>
    <w:rsid w:val="00BB26AB"/>
    <w:rsid w:val="00BB5068"/>
    <w:rsid w:val="00BB64BE"/>
    <w:rsid w:val="00BB6685"/>
    <w:rsid w:val="00BB6B8B"/>
    <w:rsid w:val="00BB6DB3"/>
    <w:rsid w:val="00BC3719"/>
    <w:rsid w:val="00BC6BB2"/>
    <w:rsid w:val="00BC798B"/>
    <w:rsid w:val="00BD14C1"/>
    <w:rsid w:val="00BD1760"/>
    <w:rsid w:val="00BD25F5"/>
    <w:rsid w:val="00BD29F8"/>
    <w:rsid w:val="00BD40CD"/>
    <w:rsid w:val="00BD44AF"/>
    <w:rsid w:val="00BD5091"/>
    <w:rsid w:val="00BD5E70"/>
    <w:rsid w:val="00BE38C3"/>
    <w:rsid w:val="00BE4748"/>
    <w:rsid w:val="00BE49A6"/>
    <w:rsid w:val="00BE5966"/>
    <w:rsid w:val="00BE5E13"/>
    <w:rsid w:val="00BE5EB7"/>
    <w:rsid w:val="00BE60D8"/>
    <w:rsid w:val="00BE7369"/>
    <w:rsid w:val="00BE7B35"/>
    <w:rsid w:val="00BF09C2"/>
    <w:rsid w:val="00BF12CC"/>
    <w:rsid w:val="00BF473E"/>
    <w:rsid w:val="00BF7ACC"/>
    <w:rsid w:val="00C00622"/>
    <w:rsid w:val="00C01E7B"/>
    <w:rsid w:val="00C04581"/>
    <w:rsid w:val="00C045F9"/>
    <w:rsid w:val="00C05744"/>
    <w:rsid w:val="00C106A5"/>
    <w:rsid w:val="00C10D54"/>
    <w:rsid w:val="00C13649"/>
    <w:rsid w:val="00C1428F"/>
    <w:rsid w:val="00C14A39"/>
    <w:rsid w:val="00C14A9F"/>
    <w:rsid w:val="00C14F8E"/>
    <w:rsid w:val="00C156E7"/>
    <w:rsid w:val="00C16B4E"/>
    <w:rsid w:val="00C20A7F"/>
    <w:rsid w:val="00C264B8"/>
    <w:rsid w:val="00C30631"/>
    <w:rsid w:val="00C32659"/>
    <w:rsid w:val="00C330AA"/>
    <w:rsid w:val="00C331BF"/>
    <w:rsid w:val="00C338B7"/>
    <w:rsid w:val="00C340C0"/>
    <w:rsid w:val="00C352EC"/>
    <w:rsid w:val="00C364CD"/>
    <w:rsid w:val="00C3730D"/>
    <w:rsid w:val="00C37BA2"/>
    <w:rsid w:val="00C406B0"/>
    <w:rsid w:val="00C40CC6"/>
    <w:rsid w:val="00C46EDF"/>
    <w:rsid w:val="00C47154"/>
    <w:rsid w:val="00C51344"/>
    <w:rsid w:val="00C52368"/>
    <w:rsid w:val="00C52F8B"/>
    <w:rsid w:val="00C5430A"/>
    <w:rsid w:val="00C55ED4"/>
    <w:rsid w:val="00C578B1"/>
    <w:rsid w:val="00C62C0F"/>
    <w:rsid w:val="00C64C78"/>
    <w:rsid w:val="00C654DC"/>
    <w:rsid w:val="00C65853"/>
    <w:rsid w:val="00C65A79"/>
    <w:rsid w:val="00C65CB6"/>
    <w:rsid w:val="00C70418"/>
    <w:rsid w:val="00C70CE5"/>
    <w:rsid w:val="00C7182A"/>
    <w:rsid w:val="00C72464"/>
    <w:rsid w:val="00C725AC"/>
    <w:rsid w:val="00C73164"/>
    <w:rsid w:val="00C74B13"/>
    <w:rsid w:val="00C750A6"/>
    <w:rsid w:val="00C75E15"/>
    <w:rsid w:val="00C762C4"/>
    <w:rsid w:val="00C779A6"/>
    <w:rsid w:val="00C82AEA"/>
    <w:rsid w:val="00C86512"/>
    <w:rsid w:val="00C90406"/>
    <w:rsid w:val="00C90FFF"/>
    <w:rsid w:val="00C91389"/>
    <w:rsid w:val="00C9152B"/>
    <w:rsid w:val="00C928DF"/>
    <w:rsid w:val="00C92F67"/>
    <w:rsid w:val="00C94696"/>
    <w:rsid w:val="00C95084"/>
    <w:rsid w:val="00C95282"/>
    <w:rsid w:val="00C961C0"/>
    <w:rsid w:val="00C96546"/>
    <w:rsid w:val="00CA05C8"/>
    <w:rsid w:val="00CA2E2B"/>
    <w:rsid w:val="00CA3B31"/>
    <w:rsid w:val="00CA61AB"/>
    <w:rsid w:val="00CA7543"/>
    <w:rsid w:val="00CB0FA4"/>
    <w:rsid w:val="00CB141E"/>
    <w:rsid w:val="00CB1FA2"/>
    <w:rsid w:val="00CB2BA7"/>
    <w:rsid w:val="00CB3439"/>
    <w:rsid w:val="00CB3745"/>
    <w:rsid w:val="00CB5762"/>
    <w:rsid w:val="00CB57B7"/>
    <w:rsid w:val="00CB7030"/>
    <w:rsid w:val="00CC1542"/>
    <w:rsid w:val="00CC1B97"/>
    <w:rsid w:val="00CC214E"/>
    <w:rsid w:val="00CC25B1"/>
    <w:rsid w:val="00CC52E9"/>
    <w:rsid w:val="00CC69B3"/>
    <w:rsid w:val="00CC727B"/>
    <w:rsid w:val="00CC7A20"/>
    <w:rsid w:val="00CD2F53"/>
    <w:rsid w:val="00CD31A3"/>
    <w:rsid w:val="00CD42C7"/>
    <w:rsid w:val="00CD6120"/>
    <w:rsid w:val="00CD6244"/>
    <w:rsid w:val="00CD62AC"/>
    <w:rsid w:val="00CD744B"/>
    <w:rsid w:val="00CE00F7"/>
    <w:rsid w:val="00CE19F8"/>
    <w:rsid w:val="00CE244A"/>
    <w:rsid w:val="00CE4202"/>
    <w:rsid w:val="00CE42B3"/>
    <w:rsid w:val="00CE67C4"/>
    <w:rsid w:val="00CE7133"/>
    <w:rsid w:val="00CE7E44"/>
    <w:rsid w:val="00CE7EC1"/>
    <w:rsid w:val="00CF19DD"/>
    <w:rsid w:val="00CF1EAE"/>
    <w:rsid w:val="00CF213F"/>
    <w:rsid w:val="00CF22FE"/>
    <w:rsid w:val="00CF2FDB"/>
    <w:rsid w:val="00CF4BE7"/>
    <w:rsid w:val="00CF7271"/>
    <w:rsid w:val="00D01296"/>
    <w:rsid w:val="00D0175E"/>
    <w:rsid w:val="00D019A6"/>
    <w:rsid w:val="00D034C0"/>
    <w:rsid w:val="00D03B61"/>
    <w:rsid w:val="00D045A8"/>
    <w:rsid w:val="00D05CFF"/>
    <w:rsid w:val="00D06011"/>
    <w:rsid w:val="00D06E91"/>
    <w:rsid w:val="00D07B2E"/>
    <w:rsid w:val="00D1032B"/>
    <w:rsid w:val="00D10F00"/>
    <w:rsid w:val="00D13B69"/>
    <w:rsid w:val="00D14ED4"/>
    <w:rsid w:val="00D231BF"/>
    <w:rsid w:val="00D23793"/>
    <w:rsid w:val="00D23866"/>
    <w:rsid w:val="00D23A0B"/>
    <w:rsid w:val="00D24CB1"/>
    <w:rsid w:val="00D25554"/>
    <w:rsid w:val="00D2675F"/>
    <w:rsid w:val="00D27682"/>
    <w:rsid w:val="00D30F33"/>
    <w:rsid w:val="00D317C6"/>
    <w:rsid w:val="00D3237A"/>
    <w:rsid w:val="00D32FBB"/>
    <w:rsid w:val="00D345C1"/>
    <w:rsid w:val="00D348E2"/>
    <w:rsid w:val="00D3611E"/>
    <w:rsid w:val="00D36F94"/>
    <w:rsid w:val="00D40091"/>
    <w:rsid w:val="00D405BE"/>
    <w:rsid w:val="00D411DE"/>
    <w:rsid w:val="00D4176C"/>
    <w:rsid w:val="00D41D7C"/>
    <w:rsid w:val="00D4243B"/>
    <w:rsid w:val="00D42B1D"/>
    <w:rsid w:val="00D451CE"/>
    <w:rsid w:val="00D46BFC"/>
    <w:rsid w:val="00D506A7"/>
    <w:rsid w:val="00D509D7"/>
    <w:rsid w:val="00D51E7B"/>
    <w:rsid w:val="00D5425C"/>
    <w:rsid w:val="00D543C9"/>
    <w:rsid w:val="00D552CF"/>
    <w:rsid w:val="00D5602E"/>
    <w:rsid w:val="00D563C7"/>
    <w:rsid w:val="00D57EAE"/>
    <w:rsid w:val="00D6024D"/>
    <w:rsid w:val="00D61477"/>
    <w:rsid w:val="00D61778"/>
    <w:rsid w:val="00D61DCA"/>
    <w:rsid w:val="00D61E23"/>
    <w:rsid w:val="00D63990"/>
    <w:rsid w:val="00D64C95"/>
    <w:rsid w:val="00D654B0"/>
    <w:rsid w:val="00D65BB5"/>
    <w:rsid w:val="00D66800"/>
    <w:rsid w:val="00D678E9"/>
    <w:rsid w:val="00D71BE6"/>
    <w:rsid w:val="00D721C2"/>
    <w:rsid w:val="00D733C6"/>
    <w:rsid w:val="00D73BFD"/>
    <w:rsid w:val="00D75F62"/>
    <w:rsid w:val="00D772EF"/>
    <w:rsid w:val="00D77F52"/>
    <w:rsid w:val="00D80394"/>
    <w:rsid w:val="00D80EAE"/>
    <w:rsid w:val="00D823AA"/>
    <w:rsid w:val="00D87C3A"/>
    <w:rsid w:val="00D87D64"/>
    <w:rsid w:val="00D905F1"/>
    <w:rsid w:val="00D92CB4"/>
    <w:rsid w:val="00D92DD5"/>
    <w:rsid w:val="00D95908"/>
    <w:rsid w:val="00D97F33"/>
    <w:rsid w:val="00DA0CBB"/>
    <w:rsid w:val="00DA0D6B"/>
    <w:rsid w:val="00DA1DBD"/>
    <w:rsid w:val="00DA2D5E"/>
    <w:rsid w:val="00DA2F61"/>
    <w:rsid w:val="00DA43D0"/>
    <w:rsid w:val="00DA6091"/>
    <w:rsid w:val="00DA60AC"/>
    <w:rsid w:val="00DA612B"/>
    <w:rsid w:val="00DA6393"/>
    <w:rsid w:val="00DB09D3"/>
    <w:rsid w:val="00DB1FDE"/>
    <w:rsid w:val="00DB25F8"/>
    <w:rsid w:val="00DB338F"/>
    <w:rsid w:val="00DB4D0E"/>
    <w:rsid w:val="00DB6F40"/>
    <w:rsid w:val="00DC0A26"/>
    <w:rsid w:val="00DC245D"/>
    <w:rsid w:val="00DC29E4"/>
    <w:rsid w:val="00DC2F6B"/>
    <w:rsid w:val="00DC36B1"/>
    <w:rsid w:val="00DC763A"/>
    <w:rsid w:val="00DC7A94"/>
    <w:rsid w:val="00DD01F7"/>
    <w:rsid w:val="00DD02F8"/>
    <w:rsid w:val="00DD0973"/>
    <w:rsid w:val="00DD24CB"/>
    <w:rsid w:val="00DD57A4"/>
    <w:rsid w:val="00DD6E04"/>
    <w:rsid w:val="00DD733E"/>
    <w:rsid w:val="00DD7E13"/>
    <w:rsid w:val="00DE1317"/>
    <w:rsid w:val="00DE17FA"/>
    <w:rsid w:val="00DE2B41"/>
    <w:rsid w:val="00DE2E8D"/>
    <w:rsid w:val="00DE30EF"/>
    <w:rsid w:val="00DE6258"/>
    <w:rsid w:val="00DF02AF"/>
    <w:rsid w:val="00DF0EF8"/>
    <w:rsid w:val="00DF19AD"/>
    <w:rsid w:val="00DF4B90"/>
    <w:rsid w:val="00DF56A6"/>
    <w:rsid w:val="00DF57A0"/>
    <w:rsid w:val="00DF6047"/>
    <w:rsid w:val="00DF6301"/>
    <w:rsid w:val="00DF63BE"/>
    <w:rsid w:val="00DF785F"/>
    <w:rsid w:val="00DF7DEF"/>
    <w:rsid w:val="00E00351"/>
    <w:rsid w:val="00E01FAE"/>
    <w:rsid w:val="00E033C3"/>
    <w:rsid w:val="00E04074"/>
    <w:rsid w:val="00E04D4E"/>
    <w:rsid w:val="00E054AE"/>
    <w:rsid w:val="00E070AB"/>
    <w:rsid w:val="00E117C9"/>
    <w:rsid w:val="00E12241"/>
    <w:rsid w:val="00E145E9"/>
    <w:rsid w:val="00E15B23"/>
    <w:rsid w:val="00E16478"/>
    <w:rsid w:val="00E16701"/>
    <w:rsid w:val="00E16F00"/>
    <w:rsid w:val="00E17C2E"/>
    <w:rsid w:val="00E219CB"/>
    <w:rsid w:val="00E22E83"/>
    <w:rsid w:val="00E256F0"/>
    <w:rsid w:val="00E25A07"/>
    <w:rsid w:val="00E25CE0"/>
    <w:rsid w:val="00E2641B"/>
    <w:rsid w:val="00E26957"/>
    <w:rsid w:val="00E26CF8"/>
    <w:rsid w:val="00E26D8F"/>
    <w:rsid w:val="00E2755A"/>
    <w:rsid w:val="00E31100"/>
    <w:rsid w:val="00E31837"/>
    <w:rsid w:val="00E31ECB"/>
    <w:rsid w:val="00E32C6C"/>
    <w:rsid w:val="00E34C37"/>
    <w:rsid w:val="00E36A47"/>
    <w:rsid w:val="00E36CA1"/>
    <w:rsid w:val="00E412AC"/>
    <w:rsid w:val="00E42397"/>
    <w:rsid w:val="00E42C8E"/>
    <w:rsid w:val="00E43340"/>
    <w:rsid w:val="00E44BE9"/>
    <w:rsid w:val="00E4630E"/>
    <w:rsid w:val="00E47FE5"/>
    <w:rsid w:val="00E51379"/>
    <w:rsid w:val="00E52122"/>
    <w:rsid w:val="00E52731"/>
    <w:rsid w:val="00E54211"/>
    <w:rsid w:val="00E54DE5"/>
    <w:rsid w:val="00E54F2F"/>
    <w:rsid w:val="00E56503"/>
    <w:rsid w:val="00E608B2"/>
    <w:rsid w:val="00E611DE"/>
    <w:rsid w:val="00E613A2"/>
    <w:rsid w:val="00E662FC"/>
    <w:rsid w:val="00E67DF8"/>
    <w:rsid w:val="00E70112"/>
    <w:rsid w:val="00E70641"/>
    <w:rsid w:val="00E70D5D"/>
    <w:rsid w:val="00E70F32"/>
    <w:rsid w:val="00E72358"/>
    <w:rsid w:val="00E750A5"/>
    <w:rsid w:val="00E76B55"/>
    <w:rsid w:val="00E76C15"/>
    <w:rsid w:val="00E778FF"/>
    <w:rsid w:val="00E77EAA"/>
    <w:rsid w:val="00E80817"/>
    <w:rsid w:val="00E80AD6"/>
    <w:rsid w:val="00E829A3"/>
    <w:rsid w:val="00E8387A"/>
    <w:rsid w:val="00E86E12"/>
    <w:rsid w:val="00E906B7"/>
    <w:rsid w:val="00E9252A"/>
    <w:rsid w:val="00E93253"/>
    <w:rsid w:val="00E93354"/>
    <w:rsid w:val="00EA2C41"/>
    <w:rsid w:val="00EA5FAF"/>
    <w:rsid w:val="00EA79F3"/>
    <w:rsid w:val="00EA7E58"/>
    <w:rsid w:val="00EB3EB9"/>
    <w:rsid w:val="00EB442C"/>
    <w:rsid w:val="00EB4FBE"/>
    <w:rsid w:val="00EB5304"/>
    <w:rsid w:val="00EB5DE6"/>
    <w:rsid w:val="00EB6BD7"/>
    <w:rsid w:val="00EC4181"/>
    <w:rsid w:val="00EC4F7A"/>
    <w:rsid w:val="00EC5BC0"/>
    <w:rsid w:val="00ED0C8D"/>
    <w:rsid w:val="00ED33A6"/>
    <w:rsid w:val="00ED4B9F"/>
    <w:rsid w:val="00ED5D3E"/>
    <w:rsid w:val="00ED5E71"/>
    <w:rsid w:val="00ED6D13"/>
    <w:rsid w:val="00ED7A90"/>
    <w:rsid w:val="00EE42D8"/>
    <w:rsid w:val="00EE4D38"/>
    <w:rsid w:val="00EE7868"/>
    <w:rsid w:val="00EF1F62"/>
    <w:rsid w:val="00EF27B3"/>
    <w:rsid w:val="00EF3795"/>
    <w:rsid w:val="00EF3952"/>
    <w:rsid w:val="00EF3EB8"/>
    <w:rsid w:val="00EF58EF"/>
    <w:rsid w:val="00EF6751"/>
    <w:rsid w:val="00EF7F41"/>
    <w:rsid w:val="00F00426"/>
    <w:rsid w:val="00F00BFB"/>
    <w:rsid w:val="00F01CFB"/>
    <w:rsid w:val="00F01EA0"/>
    <w:rsid w:val="00F0219F"/>
    <w:rsid w:val="00F02FB5"/>
    <w:rsid w:val="00F03501"/>
    <w:rsid w:val="00F04AF9"/>
    <w:rsid w:val="00F05CF5"/>
    <w:rsid w:val="00F06746"/>
    <w:rsid w:val="00F07421"/>
    <w:rsid w:val="00F0784A"/>
    <w:rsid w:val="00F126EC"/>
    <w:rsid w:val="00F129A5"/>
    <w:rsid w:val="00F12C91"/>
    <w:rsid w:val="00F17832"/>
    <w:rsid w:val="00F20E3A"/>
    <w:rsid w:val="00F27C21"/>
    <w:rsid w:val="00F3051C"/>
    <w:rsid w:val="00F31E90"/>
    <w:rsid w:val="00F326E8"/>
    <w:rsid w:val="00F32A7D"/>
    <w:rsid w:val="00F32C27"/>
    <w:rsid w:val="00F3572E"/>
    <w:rsid w:val="00F36A45"/>
    <w:rsid w:val="00F36C0B"/>
    <w:rsid w:val="00F36E2C"/>
    <w:rsid w:val="00F401C7"/>
    <w:rsid w:val="00F40431"/>
    <w:rsid w:val="00F406FA"/>
    <w:rsid w:val="00F40964"/>
    <w:rsid w:val="00F41BB4"/>
    <w:rsid w:val="00F41CC5"/>
    <w:rsid w:val="00F42C59"/>
    <w:rsid w:val="00F43122"/>
    <w:rsid w:val="00F432E8"/>
    <w:rsid w:val="00F4443F"/>
    <w:rsid w:val="00F463A7"/>
    <w:rsid w:val="00F46819"/>
    <w:rsid w:val="00F47249"/>
    <w:rsid w:val="00F504DA"/>
    <w:rsid w:val="00F51124"/>
    <w:rsid w:val="00F51312"/>
    <w:rsid w:val="00F52FA7"/>
    <w:rsid w:val="00F55438"/>
    <w:rsid w:val="00F55757"/>
    <w:rsid w:val="00F5694F"/>
    <w:rsid w:val="00F576BF"/>
    <w:rsid w:val="00F60449"/>
    <w:rsid w:val="00F60BD4"/>
    <w:rsid w:val="00F619DE"/>
    <w:rsid w:val="00F625D2"/>
    <w:rsid w:val="00F627A1"/>
    <w:rsid w:val="00F63D97"/>
    <w:rsid w:val="00F6495E"/>
    <w:rsid w:val="00F657E8"/>
    <w:rsid w:val="00F657F8"/>
    <w:rsid w:val="00F66A64"/>
    <w:rsid w:val="00F67F72"/>
    <w:rsid w:val="00F70CAF"/>
    <w:rsid w:val="00F72351"/>
    <w:rsid w:val="00F73439"/>
    <w:rsid w:val="00F73600"/>
    <w:rsid w:val="00F73E66"/>
    <w:rsid w:val="00F758F0"/>
    <w:rsid w:val="00F76305"/>
    <w:rsid w:val="00F77DB8"/>
    <w:rsid w:val="00F807FB"/>
    <w:rsid w:val="00F80FAE"/>
    <w:rsid w:val="00F810CD"/>
    <w:rsid w:val="00F81AEF"/>
    <w:rsid w:val="00F85B77"/>
    <w:rsid w:val="00F868BF"/>
    <w:rsid w:val="00F86A73"/>
    <w:rsid w:val="00F90261"/>
    <w:rsid w:val="00F904DD"/>
    <w:rsid w:val="00F90AB5"/>
    <w:rsid w:val="00F920BF"/>
    <w:rsid w:val="00F938B2"/>
    <w:rsid w:val="00F93CA2"/>
    <w:rsid w:val="00F93DA2"/>
    <w:rsid w:val="00F95E10"/>
    <w:rsid w:val="00F96128"/>
    <w:rsid w:val="00F97E5B"/>
    <w:rsid w:val="00FA0D70"/>
    <w:rsid w:val="00FA1199"/>
    <w:rsid w:val="00FA1304"/>
    <w:rsid w:val="00FA261F"/>
    <w:rsid w:val="00FA42CE"/>
    <w:rsid w:val="00FA505C"/>
    <w:rsid w:val="00FA63CE"/>
    <w:rsid w:val="00FA6E85"/>
    <w:rsid w:val="00FA7978"/>
    <w:rsid w:val="00FB3251"/>
    <w:rsid w:val="00FB47BA"/>
    <w:rsid w:val="00FB5781"/>
    <w:rsid w:val="00FB610A"/>
    <w:rsid w:val="00FB6EA0"/>
    <w:rsid w:val="00FB7632"/>
    <w:rsid w:val="00FC00FB"/>
    <w:rsid w:val="00FC2973"/>
    <w:rsid w:val="00FC60C3"/>
    <w:rsid w:val="00FC7436"/>
    <w:rsid w:val="00FC7A68"/>
    <w:rsid w:val="00FD1974"/>
    <w:rsid w:val="00FD329E"/>
    <w:rsid w:val="00FD477E"/>
    <w:rsid w:val="00FD5B06"/>
    <w:rsid w:val="00FD7233"/>
    <w:rsid w:val="00FD77A2"/>
    <w:rsid w:val="00FE0AFF"/>
    <w:rsid w:val="00FE0B7D"/>
    <w:rsid w:val="00FE1398"/>
    <w:rsid w:val="00FE1A00"/>
    <w:rsid w:val="00FE1D9E"/>
    <w:rsid w:val="00FE2CDC"/>
    <w:rsid w:val="00FE36FF"/>
    <w:rsid w:val="00FE48F6"/>
    <w:rsid w:val="00FE5067"/>
    <w:rsid w:val="00FE544F"/>
    <w:rsid w:val="00FE62D6"/>
    <w:rsid w:val="00FE77CB"/>
    <w:rsid w:val="00FF097D"/>
    <w:rsid w:val="00FF3A2F"/>
    <w:rsid w:val="00FF40A7"/>
    <w:rsid w:val="00FF4EFE"/>
    <w:rsid w:val="00FF4FFE"/>
    <w:rsid w:val="00FF5AE1"/>
    <w:rsid w:val="00FF5D43"/>
    <w:rsid w:val="00FF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A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3510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832F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832F5F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sid w:val="008C3510"/>
    <w:rPr>
      <w:b/>
      <w:sz w:val="36"/>
    </w:rPr>
  </w:style>
  <w:style w:type="paragraph" w:styleId="a4">
    <w:name w:val="Normal (Web)"/>
    <w:basedOn w:val="a"/>
    <w:uiPriority w:val="99"/>
    <w:rsid w:val="00C106A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106A5"/>
    <w:rPr>
      <w:rFonts w:cs="Times New Roman"/>
    </w:rPr>
  </w:style>
  <w:style w:type="character" w:styleId="a5">
    <w:name w:val="Hyperlink"/>
    <w:basedOn w:val="a0"/>
    <w:uiPriority w:val="99"/>
    <w:rsid w:val="00C106A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C106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06A5"/>
    <w:rPr>
      <w:sz w:val="24"/>
      <w:szCs w:val="24"/>
    </w:rPr>
  </w:style>
  <w:style w:type="paragraph" w:styleId="a8">
    <w:name w:val="footer"/>
    <w:basedOn w:val="a"/>
    <w:link w:val="a9"/>
    <w:rsid w:val="00C106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06A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800;fld=134;dst=10009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0207;fld=134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LAW;n=110141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1908;fld=134;dst=10006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63687-409F-40A9-9E6B-9F0B6497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3027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20241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consultantplus://offline/ref=A7F0195EB93D5F680AAA1848035724BB14EE1F4071FC53F766AD66D3334D51FF9701569109170409B39FA1l0p2C</vt:lpwstr>
      </vt:variant>
      <vt:variant>
        <vt:lpwstr/>
      </vt:variant>
      <vt:variant>
        <vt:i4>5701641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consultantplus://offline/ref=A7F0195EB93D5F680AAA1848035724BB14EE1F4071FC53F766AD66D3334D51FF9701569109170409B39FA1l0p2C</vt:lpwstr>
      </vt:variant>
      <vt:variant>
        <vt:lpwstr/>
      </vt:variant>
      <vt:variant>
        <vt:i4>3145837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consultantplus://offline/ref=A7F0195EB93D5F680AAA0645153B7AB21CE7444B71F85DA632F23D8E64445BA8D04E0FD34D1A050BlBpAC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consultantplus://offline/ref=A7F0195EB93D5F680AAA0645153B7AB21CE446497CF95DA632F23D8E64445BA8D04E0FD34E13l0p7C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User7</dc:creator>
  <cp:lastModifiedBy>User</cp:lastModifiedBy>
  <cp:revision>12</cp:revision>
  <cp:lastPrinted>2012-10-31T07:24:00Z</cp:lastPrinted>
  <dcterms:created xsi:type="dcterms:W3CDTF">2012-10-15T05:46:00Z</dcterms:created>
  <dcterms:modified xsi:type="dcterms:W3CDTF">2012-10-31T07:40:00Z</dcterms:modified>
</cp:coreProperties>
</file>